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092" w:rsidRDefault="00FB66AA">
      <w:pPr>
        <w:rPr>
          <w:i/>
        </w:rPr>
      </w:pPr>
      <w:r>
        <w:rPr>
          <w:noProof/>
        </w:rPr>
        <mc:AlternateContent>
          <mc:Choice Requires="wps">
            <w:drawing>
              <wp:anchor distT="0" distB="0" distL="114300" distR="114300" simplePos="0" relativeHeight="251661312" behindDoc="0" locked="0" layoutInCell="0" allowOverlap="1">
                <wp:simplePos x="0" y="0"/>
                <wp:positionH relativeFrom="column">
                  <wp:posOffset>-303530</wp:posOffset>
                </wp:positionH>
                <wp:positionV relativeFrom="paragraph">
                  <wp:posOffset>-228600</wp:posOffset>
                </wp:positionV>
                <wp:extent cx="1216025" cy="1069975"/>
                <wp:effectExtent l="1270" t="0" r="1905" b="6350"/>
                <wp:wrapNone/>
                <wp:docPr id="1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106997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B6B59" w:rsidRDefault="00332AA6">
                            <w:pPr>
                              <w:jc w:val="center"/>
                              <w:rPr>
                                <w:sz w:val="16"/>
                              </w:rPr>
                            </w:pPr>
                            <w:r>
                              <w:rPr>
                                <w:noProof/>
                                <w:sz w:val="16"/>
                              </w:rPr>
                              <w:drawing>
                                <wp:inline distT="0" distB="0" distL="0" distR="0">
                                  <wp:extent cx="733439" cy="7315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33439" cy="731520"/>
                                          </a:xfrm>
                                          <a:prstGeom prst="roundRect">
                                            <a:avLst>
                                              <a:gd name="adj" fmla="val 8594"/>
                                            </a:avLst>
                                          </a:prstGeom>
                                          <a:solidFill>
                                            <a:srgbClr val="FFFFFF">
                                              <a:shade val="85000"/>
                                            </a:srgbClr>
                                          </a:solidFill>
                                          <a:ln>
                                            <a:noFill/>
                                          </a:ln>
                                          <a:effec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oval id="Oval 69" o:spid="_x0000_s1026" style="position:absolute;margin-left:-23.9pt;margin-top:-18pt;width:95.75pt;height:84.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" o:allowincell="f" stroked="f">
                <v:textbox style="mso-fit-shape-to-text:t">
                  <w:txbxContent>
                    <w:p w:rsidR="002B6B59" w:rsidRDefault="00332AA6">
                      <w:pPr>
                        <w:jc w:val="center"/>
                        <w:rPr>
                          <w:sz w:val="16"/>
                        </w:rPr>
                      </w:pPr>
                      <w:r>
                        <w:rPr>
                          <w:noProof/>
                          <w:sz w:val="16"/>
                        </w:rPr>
                        <w:drawing>
                          <wp:inline distT="0" distB="0" distL="0" distR="0">
                            <wp:extent cx="733439" cy="7315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33439" cy="731520"/>
                                    </a:xfrm>
                                    <a:prstGeom prst="roundRect">
                                      <a:avLst>
                                        <a:gd name="adj" fmla="val 8594"/>
                                      </a:avLst>
                                    </a:prstGeom>
                                    <a:solidFill>
                                      <a:srgbClr val="FFFFFF">
                                        <a:shade val="85000"/>
                                      </a:srgbClr>
                                    </a:solidFill>
                                    <a:ln>
                                      <a:noFill/>
                                    </a:ln>
                                    <a:effectLst/>
                                  </pic:spPr>
                                </pic:pic>
                              </a:graphicData>
                            </a:graphic>
                          </wp:inline>
                        </w:drawing>
                      </w:r>
                    </w:p>
                  </w:txbxContent>
                </v:textbox>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-431800</wp:posOffset>
                </wp:positionH>
                <wp:positionV relativeFrom="paragraph">
                  <wp:posOffset>-342900</wp:posOffset>
                </wp:positionV>
                <wp:extent cx="1115695" cy="1115695"/>
                <wp:effectExtent l="6350" t="9525" r="11430" b="8255"/>
                <wp:wrapNone/>
                <wp:docPr id="10"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111569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18CE8" id="Oval 63" o:spid="_x0000_s1026" style="position:absolute;margin-left:-34pt;margin-top:-27pt;width:87.85pt;height:8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" o:allowincell="f" strokecolor="whit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798830</wp:posOffset>
                </wp:positionH>
                <wp:positionV relativeFrom="paragraph">
                  <wp:posOffset>-228600</wp:posOffset>
                </wp:positionV>
                <wp:extent cx="5257800" cy="914400"/>
                <wp:effectExtent l="0" t="0" r="1270" b="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14400"/>
                        </a:xfrm>
                        <a:prstGeom prst="rect">
                          <a:avLst/>
                        </a:prstGeom>
                        <a:noFill/>
                        <a:ln>
                          <a:noFill/>
                        </a:ln>
                        <a:extLst>
                          <a:ext uri="{909E8E84-426E-40DD-AFC4-6F175D3DCCD1}">
                            <a14:hiddenFill xmlns:a14="http://schemas.microsoft.com/office/drawing/2010/main">
                              <a:solidFill>
                                <a:srgbClr val="008080"/>
                              </a:solidFill>
                            </a14:hiddenFill>
                          </a:ext>
                          <a:ext uri="{91240B29-F687-4F45-9708-019B960494DF}">
                            <a14:hiddenLine xmlns:a14="http://schemas.microsoft.com/office/drawing/2010/main" w="9525">
                              <a:solidFill>
                                <a:srgbClr val="008080"/>
                              </a:solidFill>
                              <a:miter lim="800000"/>
                              <a:headEnd/>
                              <a:tailEnd/>
                            </a14:hiddenLine>
                          </a:ext>
                        </a:extLst>
                      </wps:spPr>
                      <wps:txbx>
                        <w:txbxContent>
                          <w:p w:rsidR="002B6B59" w:rsidRDefault="002B6B59">
                            <w:pPr>
                              <w:ind w:left="720" w:firstLine="360"/>
                              <w:jc w:val="right"/>
                              <w:rPr>
                                <w:b/>
                                <w:smallCaps/>
                                <w:color w:val="FFFFFF"/>
                                <w:sz w:val="16"/>
                              </w:rPr>
                            </w:pPr>
                          </w:p>
                          <w:p w:rsidR="002B6B59" w:rsidRDefault="002B6B59">
                            <w:pPr>
                              <w:jc w:val="right"/>
                              <w:rPr>
                                <w:b/>
                                <w:smallCaps/>
                                <w:color w:val="FFFFFF"/>
                                <w:sz w:val="40"/>
                              </w:rPr>
                            </w:pPr>
                            <w:r>
                              <w:rPr>
                                <w:b/>
                                <w:smallCaps/>
                                <w:color w:val="FFFFFF"/>
                                <w:sz w:val="40"/>
                              </w:rPr>
                              <w:t xml:space="preserve">schools to watch – </w:t>
                            </w:r>
                            <w:r>
                              <w:rPr>
                                <w:b/>
                                <w:smallCaps/>
                                <w:color w:val="FFFFFF"/>
                                <w:sz w:val="28"/>
                              </w:rPr>
                              <w:t>Indiana Schools To Watch</w:t>
                            </w:r>
                          </w:p>
                          <w:p w:rsidR="002B6B59" w:rsidRDefault="002B6B59">
                            <w:pPr>
                              <w:ind w:left="720" w:firstLine="360"/>
                              <w:rPr>
                                <w:b/>
                                <w:smallCaps/>
                                <w:color w:val="FFFFFF"/>
                                <w:sz w:val="32"/>
                              </w:rPr>
                            </w:pPr>
                            <w:r>
                              <w:rPr>
                                <w:b/>
                                <w:smallCaps/>
                                <w:color w:val="FFFFFF"/>
                                <w:sz w:val="32"/>
                              </w:rPr>
                              <w:t xml:space="preserve">                       </w:t>
                            </w:r>
                            <w:smartTag w:uri="urn:schemas-microsoft-com:office:smarttags" w:element="place">
                              <w:smartTag w:uri="urn:schemas-microsoft-com:office:smarttags" w:element="PlaceName">
                                <w:r>
                                  <w:rPr>
                                    <w:b/>
                                    <w:smallCaps/>
                                    <w:color w:val="FFFFFF"/>
                                    <w:sz w:val="32"/>
                                  </w:rPr>
                                  <w:t>model</w:t>
                                </w:r>
                              </w:smartTag>
                              <w:r>
                                <w:rPr>
                                  <w:b/>
                                  <w:smallCaps/>
                                  <w:color w:val="FFFFFF"/>
                                  <w:sz w:val="32"/>
                                </w:rPr>
                                <w:t xml:space="preserve"> </w:t>
                              </w:r>
                              <w:smartTag w:uri="urn:schemas-microsoft-com:office:smarttags" w:element="PlaceType">
                                <w:r>
                                  <w:rPr>
                                    <w:b/>
                                    <w:smallCaps/>
                                    <w:color w:val="FFFFFF"/>
                                    <w:sz w:val="32"/>
                                  </w:rPr>
                                  <w:t>school</w:t>
                                </w:r>
                              </w:smartTag>
                            </w:smartTag>
                            <w:r>
                              <w:rPr>
                                <w:b/>
                                <w:smallCaps/>
                                <w:color w:val="FFFFFF"/>
                                <w:sz w:val="32"/>
                              </w:rPr>
                              <w:t xml:space="preserve"> –</w:t>
                            </w:r>
                            <w:r>
                              <w:rPr>
                                <w:b/>
                                <w:smallCaps/>
                                <w:color w:val="FFFFFF"/>
                                <w:sz w:val="44"/>
                              </w:rPr>
                              <w:t xml:space="preserve"> </w:t>
                            </w:r>
                            <w:r>
                              <w:rPr>
                                <w:b/>
                                <w:smallCaps/>
                                <w:color w:val="FFFFFF"/>
                                <w:sz w:val="32"/>
                              </w:rPr>
                              <w:t xml:space="preserve">visitor’s guide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7" style="position:absolute;margin-left:62.9pt;margin-top:-18pt;width:41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" o:allowincell="f" filled="f" fillcolor="teal" stroked="f" strokecolor="teal">
                <v:textbox>
                  <w:txbxContent>
                    <w:p w:rsidR="002B6B59" w:rsidRDefault="002B6B59">
                      <w:pPr>
                        <w:ind w:left="720" w:firstLine="360"/>
                        <w:jc w:val="right"/>
                        <w:rPr>
                          <w:b/>
                          <w:smallCaps/>
                          <w:color w:val="FFFFFF"/>
                          <w:sz w:val="16"/>
                        </w:rPr>
                      </w:pPr>
                    </w:p>
                    <w:p w:rsidR="002B6B59" w:rsidRDefault="002B6B59">
                      <w:pPr>
                        <w:jc w:val="right"/>
                        <w:rPr>
                          <w:b/>
                          <w:smallCaps/>
                          <w:color w:val="FFFFFF"/>
                          <w:sz w:val="40"/>
                        </w:rPr>
                      </w:pPr>
                      <w:r>
                        <w:rPr>
                          <w:b/>
                          <w:smallCaps/>
                          <w:color w:val="FFFFFF"/>
                          <w:sz w:val="40"/>
                        </w:rPr>
                        <w:t xml:space="preserve">schools to watch – </w:t>
                      </w:r>
                      <w:r>
                        <w:rPr>
                          <w:b/>
                          <w:smallCaps/>
                          <w:color w:val="FFFFFF"/>
                          <w:sz w:val="28"/>
                        </w:rPr>
                        <w:t>Indiana Schools To Watch</w:t>
                      </w:r>
                    </w:p>
                    <w:p w:rsidR="002B6B59" w:rsidRDefault="002B6B59">
                      <w:pPr>
                        <w:ind w:left="720" w:firstLine="360"/>
                        <w:rPr>
                          <w:b/>
                          <w:smallCaps/>
                          <w:color w:val="FFFFFF"/>
                          <w:sz w:val="32"/>
                        </w:rPr>
                      </w:pPr>
                      <w:r>
                        <w:rPr>
                          <w:b/>
                          <w:smallCaps/>
                          <w:color w:val="FFFFFF"/>
                          <w:sz w:val="32"/>
                        </w:rPr>
                        <w:t xml:space="preserve">                       </w:t>
                      </w:r>
                      <w:smartTag w:uri="urn:schemas-microsoft-com:office:smarttags" w:element="place">
                        <w:smartTag w:uri="urn:schemas-microsoft-com:office:smarttags" w:element="PlaceName">
                          <w:r>
                            <w:rPr>
                              <w:b/>
                              <w:smallCaps/>
                              <w:color w:val="FFFFFF"/>
                              <w:sz w:val="32"/>
                            </w:rPr>
                            <w:t>model</w:t>
                          </w:r>
                        </w:smartTag>
                        <w:r>
                          <w:rPr>
                            <w:b/>
                            <w:smallCaps/>
                            <w:color w:val="FFFFFF"/>
                            <w:sz w:val="32"/>
                          </w:rPr>
                          <w:t xml:space="preserve"> </w:t>
                        </w:r>
                        <w:smartTag w:uri="urn:schemas-microsoft-com:office:smarttags" w:element="PlaceType">
                          <w:r>
                            <w:rPr>
                              <w:b/>
                              <w:smallCaps/>
                              <w:color w:val="FFFFFF"/>
                              <w:sz w:val="32"/>
                            </w:rPr>
                            <w:t>school</w:t>
                          </w:r>
                        </w:smartTag>
                      </w:smartTag>
                      <w:r>
                        <w:rPr>
                          <w:b/>
                          <w:smallCaps/>
                          <w:color w:val="FFFFFF"/>
                          <w:sz w:val="32"/>
                        </w:rPr>
                        <w:t xml:space="preserve"> –</w:t>
                      </w:r>
                      <w:r>
                        <w:rPr>
                          <w:b/>
                          <w:smallCaps/>
                          <w:color w:val="FFFFFF"/>
                          <w:sz w:val="44"/>
                        </w:rPr>
                        <w:t xml:space="preserve"> </w:t>
                      </w:r>
                      <w:r>
                        <w:rPr>
                          <w:b/>
                          <w:smallCaps/>
                          <w:color w:val="FFFFFF"/>
                          <w:sz w:val="32"/>
                        </w:rPr>
                        <w:t xml:space="preserve">visitor’s guide </w:t>
                      </w:r>
                    </w:p>
                  </w:txbxContent>
                </v:textbox>
              </v:rect>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-115570</wp:posOffset>
                </wp:positionH>
                <wp:positionV relativeFrom="paragraph">
                  <wp:posOffset>-228600</wp:posOffset>
                </wp:positionV>
                <wp:extent cx="6858000" cy="914400"/>
                <wp:effectExtent l="0" t="0" r="1270" b="0"/>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1D31C" id="Rectangle 61" o:spid="_x0000_s1026" style="position:absolute;margin-left:-9.1pt;margin-top:-18pt;width:540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" o:allowincell="f" fillcolor="teal" stroked="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6056630</wp:posOffset>
                </wp:positionH>
                <wp:positionV relativeFrom="paragraph">
                  <wp:posOffset>114300</wp:posOffset>
                </wp:positionV>
                <wp:extent cx="914400" cy="800100"/>
                <wp:effectExtent l="27305" t="28575" r="29845" b="19050"/>
                <wp:wrapNone/>
                <wp:docPr id="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star5">
                          <a:avLst/>
                        </a:prstGeom>
                        <a:solidFill>
                          <a:srgbClr val="FFCC00"/>
                        </a:solidFill>
                        <a:ln w="9525">
                          <a:solidFill>
                            <a:srgbClr val="FF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ED248" id="AutoShape 66" o:spid="_x0000_s1026" style="position:absolute;margin-left:476.9pt;margin-top:9pt;width:1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4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" o:allowincell="f" path="m1,305610r349271,2l457200,,565128,305612r349271,-2l631832,494487,739765,800098,457200,611218,174635,800098,282568,494487,1,305610xe" fillcolor="#fc0" strokecolor="#fc0">
                <v:stroke joinstyle="miter"/>
                <v:path o:connecttype="custom" o:connectlocs="1,305610;349272,305612;457200,0;565128,305612;914399,305610;631832,494487;739765,800098;457200,611218;174635,800098;282568,494487;1,305610" o:connectangles="0,0,0,0,0,0,0,0,0,0,0"/>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5828030</wp:posOffset>
                </wp:positionH>
                <wp:positionV relativeFrom="paragraph">
                  <wp:posOffset>-114300</wp:posOffset>
                </wp:positionV>
                <wp:extent cx="1371600" cy="1261745"/>
                <wp:effectExtent l="27305" t="28575" r="20320" b="24130"/>
                <wp:wrapNone/>
                <wp:docPr id="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61745"/>
                        </a:xfrm>
                        <a:prstGeom prst="star5">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30372" id="AutoShape 65" o:spid="_x0000_s1026" style="position:absolute;margin-left:458.9pt;margin-top:-9pt;width:108pt;height:9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1600,126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" o:allowincell="f" path="m1,481942r523906,4l685800,,847693,481946r523906,-4l947748,779798r161899,481944l685800,963881,261953,1261742,423852,779798,1,481942xe" strokecolor="white">
                <v:stroke joinstyle="miter"/>
                <v:path o:connecttype="custom" o:connectlocs="1,481942;523907,481946;685800,0;847693,481946;1371599,481942;947748,779798;1109647,1261742;685800,963881;261953,1261742;423852,779798;1,481942" o:connectangles="0,0,0,0,0,0,0,0,0,0,0"/>
              </v:shape>
            </w:pict>
          </mc:Fallback>
        </mc:AlternateContent>
      </w:r>
    </w:p>
    <w:p w:rsidR="00404092" w:rsidRDefault="00404092"/>
    <w:p w:rsidR="00404092" w:rsidRDefault="00404092"/>
    <w:p w:rsidR="00404092" w:rsidRDefault="00404092">
      <w:pPr>
        <w:rPr>
          <w:sz w:val="16"/>
        </w:rPr>
      </w:pPr>
    </w:p>
    <w:p w:rsidR="00404092" w:rsidRDefault="00404092"/>
    <w:p w:rsidR="00404092" w:rsidRDefault="00404092"/>
    <w:p w:rsidR="00404092" w:rsidRDefault="00FB66AA">
      <w:r>
        <w:rPr>
          <w:noProof/>
        </w:rPr>
        <mc:AlternateContent>
          <mc:Choice Requires="wps">
            <w:drawing>
              <wp:anchor distT="0" distB="0" distL="114300" distR="114300" simplePos="0" relativeHeight="251655168" behindDoc="0" locked="0" layoutInCell="0" allowOverlap="1">
                <wp:simplePos x="0" y="0"/>
                <wp:positionH relativeFrom="column">
                  <wp:posOffset>3657600</wp:posOffset>
                </wp:positionH>
                <wp:positionV relativeFrom="paragraph">
                  <wp:posOffset>88900</wp:posOffset>
                </wp:positionV>
                <wp:extent cx="3409950" cy="4385310"/>
                <wp:effectExtent l="0" t="0" r="0" b="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4385310"/>
                        </a:xfrm>
                        <a:prstGeom prst="rect">
                          <a:avLst/>
                        </a:prstGeom>
                        <a:solidFill>
                          <a:srgbClr val="B2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B59" w:rsidRDefault="002B6B59">
                            <w:pPr>
                              <w:rPr>
                                <w:b/>
                                <w:color w:val="FFFFFF"/>
                                <w:sz w:val="32"/>
                              </w:rPr>
                            </w:pPr>
                            <w:r>
                              <w:rPr>
                                <w:b/>
                                <w:color w:val="FFFFFF"/>
                                <w:sz w:val="32"/>
                              </w:rPr>
                              <w:t>2</w:t>
                            </w:r>
                            <w:r w:rsidR="00E0449C">
                              <w:rPr>
                                <w:b/>
                                <w:color w:val="FFFFFF"/>
                                <w:sz w:val="32"/>
                              </w:rPr>
                              <w:t>018-2019</w:t>
                            </w:r>
                            <w:r>
                              <w:rPr>
                                <w:b/>
                                <w:color w:val="FFFFFF"/>
                                <w:sz w:val="32"/>
                              </w:rPr>
                              <w:t xml:space="preserve"> School Statistics</w:t>
                            </w:r>
                          </w:p>
                          <w:p w:rsidR="002B6B59" w:rsidRDefault="002B6B59">
                            <w:pPr>
                              <w:rPr>
                                <w:b/>
                                <w:color w:val="FFFFFF"/>
                              </w:rPr>
                            </w:pPr>
                          </w:p>
                          <w:p w:rsidR="002B6B59" w:rsidRDefault="002B6B59">
                            <w:pPr>
                              <w:rPr>
                                <w:sz w:val="20"/>
                              </w:rPr>
                            </w:pPr>
                            <w:r>
                              <w:rPr>
                                <w:sz w:val="20"/>
                              </w:rPr>
                              <w:t>Community: Rural</w:t>
                            </w:r>
                          </w:p>
                          <w:p w:rsidR="002B6B59" w:rsidRDefault="00E0449C">
                            <w:pPr>
                              <w:rPr>
                                <w:sz w:val="20"/>
                              </w:rPr>
                            </w:pPr>
                            <w:r>
                              <w:rPr>
                                <w:sz w:val="20"/>
                              </w:rPr>
                              <w:t>Enrollment: 467</w:t>
                            </w:r>
                          </w:p>
                          <w:p w:rsidR="002B6B59" w:rsidRDefault="002B6B59">
                            <w:pPr>
                              <w:rPr>
                                <w:sz w:val="20"/>
                              </w:rPr>
                            </w:pPr>
                            <w:r>
                              <w:rPr>
                                <w:sz w:val="20"/>
                              </w:rPr>
                              <w:t>Grade Levels: 6-8</w:t>
                            </w:r>
                          </w:p>
                          <w:p w:rsidR="002B6B59" w:rsidRDefault="002B6B59">
                            <w:pPr>
                              <w:rPr>
                                <w:sz w:val="20"/>
                              </w:rPr>
                            </w:pPr>
                            <w:r>
                              <w:rPr>
                                <w:sz w:val="20"/>
                              </w:rPr>
                              <w:t>School Schedule: traditional</w:t>
                            </w:r>
                          </w:p>
                          <w:p w:rsidR="002B6B59" w:rsidRDefault="002B6B59">
                            <w:pPr>
                              <w:rPr>
                                <w:sz w:val="20"/>
                              </w:rPr>
                            </w:pPr>
                          </w:p>
                          <w:p w:rsidR="002B6B59" w:rsidRDefault="002B6B59">
                            <w:pPr>
                              <w:rPr>
                                <w:sz w:val="20"/>
                              </w:rPr>
                            </w:pPr>
                            <w:r>
                              <w:rPr>
                                <w:sz w:val="20"/>
                              </w:rPr>
                              <w:t>Student Demographics</w:t>
                            </w:r>
                          </w:p>
                          <w:p w:rsidR="002B6B59" w:rsidRDefault="00E0449C">
                            <w:pPr>
                              <w:numPr>
                                <w:ilvl w:val="0"/>
                                <w:numId w:val="1"/>
                              </w:numPr>
                              <w:ind w:right="67"/>
                              <w:rPr>
                                <w:sz w:val="20"/>
                              </w:rPr>
                            </w:pPr>
                            <w:r>
                              <w:rPr>
                                <w:sz w:val="20"/>
                              </w:rPr>
                              <w:t>0.</w:t>
                            </w:r>
                            <w:r w:rsidR="00D14776">
                              <w:rPr>
                                <w:sz w:val="20"/>
                              </w:rPr>
                              <w:t>41</w:t>
                            </w:r>
                            <w:r w:rsidR="00FB66AA">
                              <w:rPr>
                                <w:sz w:val="20"/>
                              </w:rPr>
                              <w:t>%</w:t>
                            </w:r>
                            <w:r w:rsidR="00FB66AA">
                              <w:rPr>
                                <w:sz w:val="20"/>
                              </w:rPr>
                              <w:tab/>
                              <w:t>Native American</w:t>
                            </w:r>
                          </w:p>
                          <w:p w:rsidR="002B6B59" w:rsidRDefault="00E60712">
                            <w:pPr>
                              <w:numPr>
                                <w:ilvl w:val="0"/>
                                <w:numId w:val="1"/>
                              </w:numPr>
                              <w:rPr>
                                <w:sz w:val="20"/>
                              </w:rPr>
                            </w:pPr>
                            <w:r>
                              <w:rPr>
                                <w:sz w:val="20"/>
                              </w:rPr>
                              <w:t>95</w:t>
                            </w:r>
                            <w:r w:rsidR="00D14776">
                              <w:rPr>
                                <w:sz w:val="20"/>
                              </w:rPr>
                              <w:t>.13</w:t>
                            </w:r>
                            <w:r w:rsidR="002B6B59">
                              <w:rPr>
                                <w:sz w:val="20"/>
                              </w:rPr>
                              <w:t>%</w:t>
                            </w:r>
                            <w:r w:rsidR="002B6B59">
                              <w:rPr>
                                <w:sz w:val="20"/>
                              </w:rPr>
                              <w:tab/>
                              <w:t>White</w:t>
                            </w:r>
                          </w:p>
                          <w:p w:rsidR="002B6B59" w:rsidRDefault="00D14776">
                            <w:pPr>
                              <w:numPr>
                                <w:ilvl w:val="0"/>
                                <w:numId w:val="1"/>
                              </w:numPr>
                              <w:rPr>
                                <w:sz w:val="20"/>
                              </w:rPr>
                            </w:pPr>
                            <w:r>
                              <w:rPr>
                                <w:sz w:val="20"/>
                              </w:rPr>
                              <w:t>2.4</w:t>
                            </w:r>
                            <w:r w:rsidR="002B6B59">
                              <w:rPr>
                                <w:sz w:val="20"/>
                              </w:rPr>
                              <w:t>%</w:t>
                            </w:r>
                            <w:r w:rsidR="002B6B59">
                              <w:rPr>
                                <w:sz w:val="20"/>
                              </w:rPr>
                              <w:tab/>
                              <w:t>African American</w:t>
                            </w:r>
                          </w:p>
                          <w:p w:rsidR="002B6B59" w:rsidRDefault="00D14776">
                            <w:pPr>
                              <w:numPr>
                                <w:ilvl w:val="0"/>
                                <w:numId w:val="1"/>
                              </w:numPr>
                              <w:rPr>
                                <w:sz w:val="20"/>
                              </w:rPr>
                            </w:pPr>
                            <w:r>
                              <w:rPr>
                                <w:sz w:val="20"/>
                              </w:rPr>
                              <w:t>1.2</w:t>
                            </w:r>
                            <w:r w:rsidR="00E60712">
                              <w:rPr>
                                <w:sz w:val="20"/>
                              </w:rPr>
                              <w:t>3</w:t>
                            </w:r>
                            <w:r w:rsidR="002B6B59">
                              <w:rPr>
                                <w:sz w:val="20"/>
                              </w:rPr>
                              <w:t>%</w:t>
                            </w:r>
                            <w:r w:rsidR="002B6B59">
                              <w:rPr>
                                <w:sz w:val="20"/>
                              </w:rPr>
                              <w:tab/>
                              <w:t>Multi-racial</w:t>
                            </w:r>
                          </w:p>
                          <w:p w:rsidR="002B6B59" w:rsidRPr="00337103" w:rsidRDefault="00D14776" w:rsidP="00337103">
                            <w:pPr>
                              <w:numPr>
                                <w:ilvl w:val="0"/>
                                <w:numId w:val="1"/>
                              </w:numPr>
                              <w:rPr>
                                <w:sz w:val="20"/>
                              </w:rPr>
                            </w:pPr>
                            <w:r>
                              <w:rPr>
                                <w:sz w:val="20"/>
                              </w:rPr>
                              <w:t>0.83</w:t>
                            </w:r>
                            <w:r w:rsidR="002B6B59">
                              <w:rPr>
                                <w:sz w:val="20"/>
                              </w:rPr>
                              <w:t>%</w:t>
                            </w:r>
                            <w:r w:rsidR="002B6B59">
                              <w:rPr>
                                <w:sz w:val="20"/>
                              </w:rPr>
                              <w:tab/>
                              <w:t>Asian</w:t>
                            </w:r>
                          </w:p>
                          <w:p w:rsidR="002B6B59" w:rsidRPr="009F667A" w:rsidRDefault="00D14776" w:rsidP="009F667A">
                            <w:pPr>
                              <w:numPr>
                                <w:ilvl w:val="0"/>
                                <w:numId w:val="1"/>
                              </w:numPr>
                              <w:rPr>
                                <w:sz w:val="20"/>
                              </w:rPr>
                            </w:pPr>
                            <w:r>
                              <w:rPr>
                                <w:sz w:val="20"/>
                              </w:rPr>
                              <w:t>20.17</w:t>
                            </w:r>
                            <w:r w:rsidR="002B6B59">
                              <w:rPr>
                                <w:sz w:val="20"/>
                              </w:rPr>
                              <w:t>%</w:t>
                            </w:r>
                            <w:r w:rsidR="002B6B59">
                              <w:rPr>
                                <w:sz w:val="20"/>
                              </w:rPr>
                              <w:tab/>
                              <w:t>Free/Reduced Lunch</w:t>
                            </w:r>
                          </w:p>
                          <w:p w:rsidR="002B6B59" w:rsidRDefault="0099698B">
                            <w:pPr>
                              <w:rPr>
                                <w:sz w:val="20"/>
                              </w:rPr>
                            </w:pPr>
                            <w:r>
                              <w:rPr>
                                <w:sz w:val="20"/>
                              </w:rPr>
                              <w:t>*10</w:t>
                            </w:r>
                            <w:r w:rsidR="00FB66AA">
                              <w:rPr>
                                <w:sz w:val="20"/>
                              </w:rPr>
                              <w:t xml:space="preserve"> time</w:t>
                            </w:r>
                            <w:r w:rsidR="002B6B59">
                              <w:rPr>
                                <w:sz w:val="20"/>
                              </w:rPr>
                              <w:t xml:space="preserve"> 4-Star School</w:t>
                            </w:r>
                          </w:p>
                          <w:p w:rsidR="002B6B59" w:rsidRDefault="0099698B">
                            <w:pPr>
                              <w:rPr>
                                <w:sz w:val="20"/>
                              </w:rPr>
                            </w:pPr>
                            <w:r>
                              <w:rPr>
                                <w:sz w:val="20"/>
                              </w:rPr>
                              <w:t>2011, 2014, 2017</w:t>
                            </w:r>
                            <w:r w:rsidR="002B6B59">
                              <w:rPr>
                                <w:sz w:val="20"/>
                              </w:rPr>
                              <w:t xml:space="preserve"> National and State Schools to Watch</w:t>
                            </w:r>
                          </w:p>
                          <w:p w:rsidR="002B6B59" w:rsidRDefault="00E44248">
                            <w:pPr>
                              <w:rPr>
                                <w:sz w:val="20"/>
                              </w:rPr>
                            </w:pPr>
                            <w:r>
                              <w:rPr>
                                <w:sz w:val="20"/>
                              </w:rPr>
                              <w:t>-Staff Attedance 97.5%  Student Attendance 97.3%</w:t>
                            </w:r>
                          </w:p>
                          <w:p w:rsidR="002B6B59" w:rsidRDefault="002B6B5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117"/>
                              <w:gridCol w:w="1214"/>
                              <w:gridCol w:w="1207"/>
                            </w:tblGrid>
                            <w:tr w:rsidR="0099698B" w:rsidRPr="008B5052" w:rsidTr="0099698B">
                              <w:trPr>
                                <w:trHeight w:val="293"/>
                              </w:trPr>
                              <w:tc>
                                <w:tcPr>
                                  <w:tcW w:w="1534" w:type="dxa"/>
                                  <w:vAlign w:val="center"/>
                                </w:tcPr>
                                <w:p w:rsidR="0099698B" w:rsidRPr="008B5052" w:rsidRDefault="0099698B" w:rsidP="0099698B">
                                  <w:pPr>
                                    <w:rPr>
                                      <w:sz w:val="20"/>
                                      <w:szCs w:val="20"/>
                                    </w:rPr>
                                  </w:pPr>
                                  <w:r w:rsidRPr="008B5052">
                                    <w:rPr>
                                      <w:sz w:val="20"/>
                                      <w:szCs w:val="20"/>
                                    </w:rPr>
                                    <w:t>ISTEP+Scores</w:t>
                                  </w:r>
                                </w:p>
                              </w:tc>
                              <w:tc>
                                <w:tcPr>
                                  <w:tcW w:w="1117" w:type="dxa"/>
                                  <w:vAlign w:val="center"/>
                                </w:tcPr>
                                <w:p w:rsidR="0099698B" w:rsidRPr="008B5052" w:rsidRDefault="002D13C0" w:rsidP="0099698B">
                                  <w:pPr>
                                    <w:jc w:val="center"/>
                                    <w:rPr>
                                      <w:sz w:val="20"/>
                                    </w:rPr>
                                  </w:pPr>
                                  <w:r>
                                    <w:rPr>
                                      <w:sz w:val="20"/>
                                    </w:rPr>
                                    <w:t>201</w:t>
                                  </w:r>
                                  <w:r w:rsidR="00E44248">
                                    <w:rPr>
                                      <w:sz w:val="20"/>
                                    </w:rPr>
                                    <w:t>6</w:t>
                                  </w:r>
                                </w:p>
                              </w:tc>
                              <w:tc>
                                <w:tcPr>
                                  <w:tcW w:w="1214" w:type="dxa"/>
                                  <w:vAlign w:val="center"/>
                                </w:tcPr>
                                <w:p w:rsidR="0099698B" w:rsidRPr="008B5052" w:rsidRDefault="00E44248" w:rsidP="0099698B">
                                  <w:pPr>
                                    <w:jc w:val="center"/>
                                    <w:rPr>
                                      <w:sz w:val="20"/>
                                    </w:rPr>
                                  </w:pPr>
                                  <w:r>
                                    <w:rPr>
                                      <w:sz w:val="20"/>
                                    </w:rPr>
                                    <w:t>2017</w:t>
                                  </w:r>
                                </w:p>
                              </w:tc>
                              <w:tc>
                                <w:tcPr>
                                  <w:tcW w:w="1207" w:type="dxa"/>
                                  <w:vAlign w:val="center"/>
                                </w:tcPr>
                                <w:p w:rsidR="0099698B" w:rsidRPr="008B5052" w:rsidRDefault="00E44248" w:rsidP="0099698B">
                                  <w:pPr>
                                    <w:jc w:val="center"/>
                                    <w:rPr>
                                      <w:sz w:val="20"/>
                                    </w:rPr>
                                  </w:pPr>
                                  <w:r>
                                    <w:rPr>
                                      <w:sz w:val="20"/>
                                    </w:rPr>
                                    <w:t>2018</w:t>
                                  </w:r>
                                </w:p>
                              </w:tc>
                            </w:tr>
                            <w:tr w:rsidR="0099698B" w:rsidRPr="008B5052" w:rsidTr="0099698B">
                              <w:trPr>
                                <w:trHeight w:val="293"/>
                              </w:trPr>
                              <w:tc>
                                <w:tcPr>
                                  <w:tcW w:w="1534" w:type="dxa"/>
                                  <w:vAlign w:val="center"/>
                                </w:tcPr>
                                <w:p w:rsidR="0099698B" w:rsidRPr="008B5052" w:rsidRDefault="0099698B" w:rsidP="0099698B">
                                  <w:pPr>
                                    <w:rPr>
                                      <w:sz w:val="20"/>
                                    </w:rPr>
                                  </w:pPr>
                                  <w:r w:rsidRPr="008B5052">
                                    <w:rPr>
                                      <w:sz w:val="20"/>
                                    </w:rPr>
                                    <w:t>Math</w:t>
                                  </w:r>
                                </w:p>
                              </w:tc>
                              <w:tc>
                                <w:tcPr>
                                  <w:tcW w:w="1117" w:type="dxa"/>
                                  <w:vAlign w:val="center"/>
                                </w:tcPr>
                                <w:p w:rsidR="0099698B" w:rsidRPr="008B5052" w:rsidRDefault="00E44248" w:rsidP="0099698B">
                                  <w:pPr>
                                    <w:jc w:val="center"/>
                                    <w:rPr>
                                      <w:sz w:val="20"/>
                                    </w:rPr>
                                  </w:pPr>
                                  <w:r>
                                    <w:rPr>
                                      <w:sz w:val="20"/>
                                    </w:rPr>
                                    <w:t>73.9</w:t>
                                  </w:r>
                                </w:p>
                              </w:tc>
                              <w:tc>
                                <w:tcPr>
                                  <w:tcW w:w="1214" w:type="dxa"/>
                                  <w:vAlign w:val="center"/>
                                </w:tcPr>
                                <w:p w:rsidR="0099698B" w:rsidRPr="008B5052" w:rsidRDefault="00E44248" w:rsidP="0099698B">
                                  <w:pPr>
                                    <w:jc w:val="center"/>
                                    <w:rPr>
                                      <w:sz w:val="20"/>
                                    </w:rPr>
                                  </w:pPr>
                                  <w:r>
                                    <w:rPr>
                                      <w:sz w:val="20"/>
                                    </w:rPr>
                                    <w:t>76.0</w:t>
                                  </w:r>
                                </w:p>
                              </w:tc>
                              <w:tc>
                                <w:tcPr>
                                  <w:tcW w:w="1207" w:type="dxa"/>
                                  <w:vAlign w:val="center"/>
                                </w:tcPr>
                                <w:p w:rsidR="0099698B" w:rsidRPr="008B5052" w:rsidRDefault="00E44248" w:rsidP="0099698B">
                                  <w:pPr>
                                    <w:jc w:val="center"/>
                                    <w:rPr>
                                      <w:sz w:val="20"/>
                                    </w:rPr>
                                  </w:pPr>
                                  <w:r>
                                    <w:rPr>
                                      <w:sz w:val="20"/>
                                    </w:rPr>
                                    <w:t>76.9</w:t>
                                  </w:r>
                                </w:p>
                              </w:tc>
                            </w:tr>
                            <w:tr w:rsidR="0099698B" w:rsidRPr="008B5052" w:rsidTr="0099698B">
                              <w:trPr>
                                <w:trHeight w:val="293"/>
                              </w:trPr>
                              <w:tc>
                                <w:tcPr>
                                  <w:tcW w:w="1534" w:type="dxa"/>
                                  <w:vAlign w:val="center"/>
                                </w:tcPr>
                                <w:p w:rsidR="0099698B" w:rsidRPr="008B5052" w:rsidRDefault="0099698B" w:rsidP="0099698B">
                                  <w:pPr>
                                    <w:rPr>
                                      <w:sz w:val="20"/>
                                    </w:rPr>
                                  </w:pPr>
                                  <w:r w:rsidRPr="008B5052">
                                    <w:rPr>
                                      <w:sz w:val="20"/>
                                    </w:rPr>
                                    <w:t>E</w:t>
                                  </w:r>
                                  <w:r>
                                    <w:rPr>
                                      <w:sz w:val="20"/>
                                    </w:rPr>
                                    <w:t>nglish</w:t>
                                  </w:r>
                                  <w:r w:rsidRPr="008B5052">
                                    <w:rPr>
                                      <w:sz w:val="20"/>
                                    </w:rPr>
                                    <w:t>/LA</w:t>
                                  </w:r>
                                </w:p>
                              </w:tc>
                              <w:tc>
                                <w:tcPr>
                                  <w:tcW w:w="1117" w:type="dxa"/>
                                  <w:vAlign w:val="center"/>
                                </w:tcPr>
                                <w:p w:rsidR="0099698B" w:rsidRPr="008B5052" w:rsidRDefault="00E44248" w:rsidP="0099698B">
                                  <w:pPr>
                                    <w:jc w:val="center"/>
                                    <w:rPr>
                                      <w:sz w:val="20"/>
                                    </w:rPr>
                                  </w:pPr>
                                  <w:r>
                                    <w:rPr>
                                      <w:sz w:val="20"/>
                                    </w:rPr>
                                    <w:t>81.6</w:t>
                                  </w:r>
                                </w:p>
                              </w:tc>
                              <w:tc>
                                <w:tcPr>
                                  <w:tcW w:w="1214" w:type="dxa"/>
                                  <w:vAlign w:val="center"/>
                                </w:tcPr>
                                <w:p w:rsidR="0099698B" w:rsidRPr="008B5052" w:rsidRDefault="00E44248" w:rsidP="0099698B">
                                  <w:pPr>
                                    <w:jc w:val="center"/>
                                    <w:rPr>
                                      <w:sz w:val="20"/>
                                    </w:rPr>
                                  </w:pPr>
                                  <w:r>
                                    <w:rPr>
                                      <w:sz w:val="20"/>
                                    </w:rPr>
                                    <w:t>82.7</w:t>
                                  </w:r>
                                </w:p>
                              </w:tc>
                              <w:tc>
                                <w:tcPr>
                                  <w:tcW w:w="1207" w:type="dxa"/>
                                  <w:vAlign w:val="center"/>
                                </w:tcPr>
                                <w:p w:rsidR="0099698B" w:rsidRPr="008B5052" w:rsidRDefault="00E44248" w:rsidP="0099698B">
                                  <w:pPr>
                                    <w:jc w:val="center"/>
                                    <w:rPr>
                                      <w:sz w:val="20"/>
                                    </w:rPr>
                                  </w:pPr>
                                  <w:r>
                                    <w:rPr>
                                      <w:sz w:val="20"/>
                                    </w:rPr>
                                    <w:t>77.8</w:t>
                                  </w:r>
                                </w:p>
                              </w:tc>
                            </w:tr>
                            <w:tr w:rsidR="0099698B" w:rsidRPr="008B5052" w:rsidTr="0099698B">
                              <w:trPr>
                                <w:trHeight w:val="293"/>
                              </w:trPr>
                              <w:tc>
                                <w:tcPr>
                                  <w:tcW w:w="1534" w:type="dxa"/>
                                  <w:vAlign w:val="center"/>
                                </w:tcPr>
                                <w:p w:rsidR="0099698B" w:rsidRPr="008B5052" w:rsidRDefault="0099698B" w:rsidP="0099698B">
                                  <w:pPr>
                                    <w:rPr>
                                      <w:sz w:val="20"/>
                                    </w:rPr>
                                  </w:pPr>
                                  <w:r w:rsidRPr="008B5052">
                                    <w:rPr>
                                      <w:sz w:val="20"/>
                                    </w:rPr>
                                    <w:t>Sci</w:t>
                                  </w:r>
                                  <w:r>
                                    <w:rPr>
                                      <w:sz w:val="20"/>
                                    </w:rPr>
                                    <w:t>ence</w:t>
                                  </w:r>
                                </w:p>
                              </w:tc>
                              <w:tc>
                                <w:tcPr>
                                  <w:tcW w:w="1117" w:type="dxa"/>
                                  <w:vAlign w:val="center"/>
                                </w:tcPr>
                                <w:p w:rsidR="0099698B" w:rsidRPr="008B5052" w:rsidRDefault="00E44248" w:rsidP="0099698B">
                                  <w:pPr>
                                    <w:jc w:val="center"/>
                                    <w:rPr>
                                      <w:sz w:val="20"/>
                                    </w:rPr>
                                  </w:pPr>
                                  <w:r>
                                    <w:rPr>
                                      <w:sz w:val="20"/>
                                    </w:rPr>
                                    <w:t>88.9</w:t>
                                  </w:r>
                                </w:p>
                              </w:tc>
                              <w:tc>
                                <w:tcPr>
                                  <w:tcW w:w="1214" w:type="dxa"/>
                                  <w:vAlign w:val="center"/>
                                </w:tcPr>
                                <w:p w:rsidR="0099698B" w:rsidRPr="008B5052" w:rsidRDefault="00E44248" w:rsidP="0099698B">
                                  <w:pPr>
                                    <w:jc w:val="center"/>
                                    <w:rPr>
                                      <w:sz w:val="20"/>
                                    </w:rPr>
                                  </w:pPr>
                                  <w:r>
                                    <w:rPr>
                                      <w:sz w:val="20"/>
                                    </w:rPr>
                                    <w:t>90.5</w:t>
                                  </w:r>
                                </w:p>
                              </w:tc>
                              <w:tc>
                                <w:tcPr>
                                  <w:tcW w:w="1207" w:type="dxa"/>
                                  <w:vAlign w:val="center"/>
                                </w:tcPr>
                                <w:p w:rsidR="0099698B" w:rsidRPr="008B5052" w:rsidRDefault="00E44248" w:rsidP="0099698B">
                                  <w:pPr>
                                    <w:jc w:val="center"/>
                                    <w:rPr>
                                      <w:sz w:val="20"/>
                                    </w:rPr>
                                  </w:pPr>
                                  <w:r>
                                    <w:rPr>
                                      <w:sz w:val="20"/>
                                    </w:rPr>
                                    <w:t>82.4</w:t>
                                  </w:r>
                                </w:p>
                              </w:tc>
                            </w:tr>
                            <w:tr w:rsidR="0099698B" w:rsidRPr="008B5052" w:rsidTr="0099698B">
                              <w:trPr>
                                <w:trHeight w:val="293"/>
                              </w:trPr>
                              <w:tc>
                                <w:tcPr>
                                  <w:tcW w:w="1534" w:type="dxa"/>
                                  <w:vAlign w:val="center"/>
                                </w:tcPr>
                                <w:p w:rsidR="0099698B" w:rsidRPr="008B5052" w:rsidRDefault="0099698B" w:rsidP="0099698B">
                                  <w:pPr>
                                    <w:rPr>
                                      <w:sz w:val="20"/>
                                    </w:rPr>
                                  </w:pPr>
                                  <w:r w:rsidRPr="008B5052">
                                    <w:rPr>
                                      <w:sz w:val="20"/>
                                    </w:rPr>
                                    <w:t>Soc Stud</w:t>
                                  </w:r>
                                  <w:r>
                                    <w:rPr>
                                      <w:sz w:val="20"/>
                                    </w:rPr>
                                    <w:t>ies</w:t>
                                  </w:r>
                                </w:p>
                              </w:tc>
                              <w:tc>
                                <w:tcPr>
                                  <w:tcW w:w="1117" w:type="dxa"/>
                                  <w:vAlign w:val="center"/>
                                </w:tcPr>
                                <w:p w:rsidR="0099698B" w:rsidRPr="008B5052" w:rsidRDefault="00E44248" w:rsidP="0099698B">
                                  <w:pPr>
                                    <w:jc w:val="center"/>
                                    <w:rPr>
                                      <w:sz w:val="20"/>
                                    </w:rPr>
                                  </w:pPr>
                                  <w:r>
                                    <w:rPr>
                                      <w:sz w:val="20"/>
                                    </w:rPr>
                                    <w:t>88.3</w:t>
                                  </w:r>
                                </w:p>
                              </w:tc>
                              <w:tc>
                                <w:tcPr>
                                  <w:tcW w:w="1214" w:type="dxa"/>
                                  <w:vAlign w:val="center"/>
                                </w:tcPr>
                                <w:p w:rsidR="0099698B" w:rsidRPr="008B5052" w:rsidRDefault="00E44248" w:rsidP="0099698B">
                                  <w:pPr>
                                    <w:jc w:val="center"/>
                                    <w:rPr>
                                      <w:sz w:val="20"/>
                                    </w:rPr>
                                  </w:pPr>
                                  <w:r>
                                    <w:rPr>
                                      <w:sz w:val="20"/>
                                    </w:rPr>
                                    <w:t>82.7</w:t>
                                  </w:r>
                                </w:p>
                              </w:tc>
                              <w:tc>
                                <w:tcPr>
                                  <w:tcW w:w="1207" w:type="dxa"/>
                                  <w:vAlign w:val="center"/>
                                </w:tcPr>
                                <w:p w:rsidR="0099698B" w:rsidRPr="008B5052" w:rsidRDefault="00E44248" w:rsidP="0099698B">
                                  <w:pPr>
                                    <w:jc w:val="center"/>
                                    <w:rPr>
                                      <w:sz w:val="20"/>
                                    </w:rPr>
                                  </w:pPr>
                                  <w:r>
                                    <w:rPr>
                                      <w:sz w:val="20"/>
                                    </w:rPr>
                                    <w:t>80.7</w:t>
                                  </w:r>
                                </w:p>
                              </w:tc>
                            </w:tr>
                            <w:tr w:rsidR="0099698B" w:rsidRPr="008B5052" w:rsidTr="0099698B">
                              <w:trPr>
                                <w:trHeight w:val="313"/>
                              </w:trPr>
                              <w:tc>
                                <w:tcPr>
                                  <w:tcW w:w="1534" w:type="dxa"/>
                                  <w:vAlign w:val="center"/>
                                </w:tcPr>
                                <w:p w:rsidR="0099698B" w:rsidRPr="008B5052" w:rsidRDefault="0099698B" w:rsidP="0099698B">
                                  <w:pPr>
                                    <w:rPr>
                                      <w:sz w:val="20"/>
                                    </w:rPr>
                                  </w:pPr>
                                  <w:r w:rsidRPr="008B5052">
                                    <w:rPr>
                                      <w:sz w:val="20"/>
                                    </w:rPr>
                                    <w:t>Attendance</w:t>
                                  </w:r>
                                </w:p>
                              </w:tc>
                              <w:tc>
                                <w:tcPr>
                                  <w:tcW w:w="1117" w:type="dxa"/>
                                  <w:vAlign w:val="center"/>
                                </w:tcPr>
                                <w:p w:rsidR="0099698B" w:rsidRPr="008B5052" w:rsidRDefault="0099698B" w:rsidP="0099698B">
                                  <w:pPr>
                                    <w:jc w:val="center"/>
                                    <w:rPr>
                                      <w:sz w:val="20"/>
                                    </w:rPr>
                                  </w:pPr>
                                  <w:r>
                                    <w:rPr>
                                      <w:sz w:val="20"/>
                                    </w:rPr>
                                    <w:t>97.4</w:t>
                                  </w:r>
                                  <w:r w:rsidRPr="008B5052">
                                    <w:rPr>
                                      <w:sz w:val="20"/>
                                    </w:rPr>
                                    <w:t>%</w:t>
                                  </w:r>
                                </w:p>
                              </w:tc>
                              <w:tc>
                                <w:tcPr>
                                  <w:tcW w:w="1214" w:type="dxa"/>
                                  <w:vAlign w:val="center"/>
                                </w:tcPr>
                                <w:p w:rsidR="0099698B" w:rsidRPr="008B5052" w:rsidRDefault="0099698B" w:rsidP="0099698B">
                                  <w:pPr>
                                    <w:rPr>
                                      <w:sz w:val="20"/>
                                    </w:rPr>
                                  </w:pPr>
                                  <w:r>
                                    <w:rPr>
                                      <w:sz w:val="20"/>
                                    </w:rPr>
                                    <w:t>97.5</w:t>
                                  </w:r>
                                </w:p>
                              </w:tc>
                              <w:tc>
                                <w:tcPr>
                                  <w:tcW w:w="1207" w:type="dxa"/>
                                  <w:vAlign w:val="center"/>
                                </w:tcPr>
                                <w:p w:rsidR="0099698B" w:rsidRPr="008B5052" w:rsidRDefault="0099698B" w:rsidP="0099698B">
                                  <w:pPr>
                                    <w:rPr>
                                      <w:sz w:val="20"/>
                                    </w:rPr>
                                  </w:pPr>
                                  <w:r>
                                    <w:rPr>
                                      <w:sz w:val="20"/>
                                    </w:rPr>
                                    <w:t>97.3</w:t>
                                  </w:r>
                                </w:p>
                              </w:tc>
                            </w:tr>
                            <w:tr w:rsidR="002B6B59" w:rsidRPr="008B5052" w:rsidTr="0099698B">
                              <w:trPr>
                                <w:trHeight w:val="313"/>
                              </w:trPr>
                              <w:tc>
                                <w:tcPr>
                                  <w:tcW w:w="1534" w:type="dxa"/>
                                </w:tcPr>
                                <w:p w:rsidR="002B6B59" w:rsidRPr="008B5052" w:rsidRDefault="002B6B59">
                                  <w:pPr>
                                    <w:rPr>
                                      <w:sz w:val="20"/>
                                    </w:rPr>
                                  </w:pPr>
                                </w:p>
                              </w:tc>
                              <w:tc>
                                <w:tcPr>
                                  <w:tcW w:w="1117" w:type="dxa"/>
                                </w:tcPr>
                                <w:p w:rsidR="002B6B59" w:rsidRPr="008B5052" w:rsidRDefault="002B6B59">
                                  <w:pPr>
                                    <w:rPr>
                                      <w:sz w:val="20"/>
                                    </w:rPr>
                                  </w:pPr>
                                </w:p>
                              </w:tc>
                              <w:tc>
                                <w:tcPr>
                                  <w:tcW w:w="1214" w:type="dxa"/>
                                </w:tcPr>
                                <w:p w:rsidR="002B6B59" w:rsidRPr="008B5052" w:rsidRDefault="002B6B59">
                                  <w:pPr>
                                    <w:rPr>
                                      <w:sz w:val="20"/>
                                    </w:rPr>
                                  </w:pPr>
                                </w:p>
                              </w:tc>
                              <w:tc>
                                <w:tcPr>
                                  <w:tcW w:w="1207" w:type="dxa"/>
                                </w:tcPr>
                                <w:p w:rsidR="002B6B59" w:rsidRPr="008B5052" w:rsidRDefault="002B6B59">
                                  <w:pPr>
                                    <w:rPr>
                                      <w:sz w:val="20"/>
                                    </w:rPr>
                                  </w:pPr>
                                </w:p>
                              </w:tc>
                            </w:tr>
                          </w:tbl>
                          <w:p w:rsidR="002B6B59" w:rsidRPr="00337103" w:rsidRDefault="002B6B59">
                            <w:pPr>
                              <w:rPr>
                                <w:sz w:val="20"/>
                              </w:rPr>
                            </w:pPr>
                          </w:p>
                          <w:p w:rsidR="002B6B59" w:rsidRDefault="002B6B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margin-left:4in;margin-top:7pt;width:268.5pt;height:34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" o:allowincell="f" fillcolor="#b2dcdc" stroked="f">
                <v:textbox>
                  <w:txbxContent>
                    <w:p w:rsidR="002B6B59" w:rsidRDefault="002B6B59">
                      <w:pPr>
                        <w:rPr>
                          <w:b/>
                          <w:color w:val="FFFFFF"/>
                          <w:sz w:val="32"/>
                        </w:rPr>
                      </w:pPr>
                      <w:r>
                        <w:rPr>
                          <w:b/>
                          <w:color w:val="FFFFFF"/>
                          <w:sz w:val="32"/>
                        </w:rPr>
                        <w:t>2</w:t>
                      </w:r>
                      <w:r w:rsidR="00E0449C">
                        <w:rPr>
                          <w:b/>
                          <w:color w:val="FFFFFF"/>
                          <w:sz w:val="32"/>
                        </w:rPr>
                        <w:t>018-2019</w:t>
                      </w:r>
                      <w:r>
                        <w:rPr>
                          <w:b/>
                          <w:color w:val="FFFFFF"/>
                          <w:sz w:val="32"/>
                        </w:rPr>
                        <w:t xml:space="preserve"> School Statistics</w:t>
                      </w:r>
                    </w:p>
                    <w:p w:rsidR="002B6B59" w:rsidRDefault="002B6B59">
                      <w:pPr>
                        <w:rPr>
                          <w:b/>
                          <w:color w:val="FFFFFF"/>
                        </w:rPr>
                      </w:pPr>
                    </w:p>
                    <w:p w:rsidR="002B6B59" w:rsidRDefault="002B6B59">
                      <w:pPr>
                        <w:rPr>
                          <w:sz w:val="20"/>
                        </w:rPr>
                      </w:pPr>
                      <w:r>
                        <w:rPr>
                          <w:sz w:val="20"/>
                        </w:rPr>
                        <w:t>Community: Rural</w:t>
                      </w:r>
                    </w:p>
                    <w:p w:rsidR="002B6B59" w:rsidRDefault="00E0449C">
                      <w:pPr>
                        <w:rPr>
                          <w:sz w:val="20"/>
                        </w:rPr>
                      </w:pPr>
                      <w:r>
                        <w:rPr>
                          <w:sz w:val="20"/>
                        </w:rPr>
                        <w:t>Enrollment: 467</w:t>
                      </w:r>
                    </w:p>
                    <w:p w:rsidR="002B6B59" w:rsidRDefault="002B6B59">
                      <w:pPr>
                        <w:rPr>
                          <w:sz w:val="20"/>
                        </w:rPr>
                      </w:pPr>
                      <w:r>
                        <w:rPr>
                          <w:sz w:val="20"/>
                        </w:rPr>
                        <w:t>Grade Levels: 6-8</w:t>
                      </w:r>
                    </w:p>
                    <w:p w:rsidR="002B6B59" w:rsidRDefault="002B6B59">
                      <w:pPr>
                        <w:rPr>
                          <w:sz w:val="20"/>
                        </w:rPr>
                      </w:pPr>
                      <w:r>
                        <w:rPr>
                          <w:sz w:val="20"/>
                        </w:rPr>
                        <w:t>School Schedule: traditional</w:t>
                      </w:r>
                    </w:p>
                    <w:p w:rsidR="002B6B59" w:rsidRDefault="002B6B59">
                      <w:pPr>
                        <w:rPr>
                          <w:sz w:val="20"/>
                        </w:rPr>
                      </w:pPr>
                    </w:p>
                    <w:p w:rsidR="002B6B59" w:rsidRDefault="002B6B59">
                      <w:pPr>
                        <w:rPr>
                          <w:sz w:val="20"/>
                        </w:rPr>
                      </w:pPr>
                      <w:r>
                        <w:rPr>
                          <w:sz w:val="20"/>
                        </w:rPr>
                        <w:t>Student Demographics</w:t>
                      </w:r>
                    </w:p>
                    <w:p w:rsidR="002B6B59" w:rsidRDefault="00E0449C">
                      <w:pPr>
                        <w:numPr>
                          <w:ilvl w:val="0"/>
                          <w:numId w:val="1"/>
                        </w:numPr>
                        <w:ind w:right="67"/>
                        <w:rPr>
                          <w:sz w:val="20"/>
                        </w:rPr>
                      </w:pPr>
                      <w:r>
                        <w:rPr>
                          <w:sz w:val="20"/>
                        </w:rPr>
                        <w:t>0.</w:t>
                      </w:r>
                      <w:r w:rsidR="00D14776">
                        <w:rPr>
                          <w:sz w:val="20"/>
                        </w:rPr>
                        <w:t>41</w:t>
                      </w:r>
                      <w:r w:rsidR="00FB66AA">
                        <w:rPr>
                          <w:sz w:val="20"/>
                        </w:rPr>
                        <w:t>%</w:t>
                      </w:r>
                      <w:r w:rsidR="00FB66AA">
                        <w:rPr>
                          <w:sz w:val="20"/>
                        </w:rPr>
                        <w:tab/>
                        <w:t>Native American</w:t>
                      </w:r>
                    </w:p>
                    <w:p w:rsidR="002B6B59" w:rsidRDefault="00E60712">
                      <w:pPr>
                        <w:numPr>
                          <w:ilvl w:val="0"/>
                          <w:numId w:val="1"/>
                        </w:numPr>
                        <w:rPr>
                          <w:sz w:val="20"/>
                        </w:rPr>
                      </w:pPr>
                      <w:r>
                        <w:rPr>
                          <w:sz w:val="20"/>
                        </w:rPr>
                        <w:t>95</w:t>
                      </w:r>
                      <w:r w:rsidR="00D14776">
                        <w:rPr>
                          <w:sz w:val="20"/>
                        </w:rPr>
                        <w:t>.13</w:t>
                      </w:r>
                      <w:r w:rsidR="002B6B59">
                        <w:rPr>
                          <w:sz w:val="20"/>
                        </w:rPr>
                        <w:t>%</w:t>
                      </w:r>
                      <w:r w:rsidR="002B6B59">
                        <w:rPr>
                          <w:sz w:val="20"/>
                        </w:rPr>
                        <w:tab/>
                        <w:t>White</w:t>
                      </w:r>
                    </w:p>
                    <w:p w:rsidR="002B6B59" w:rsidRDefault="00D14776">
                      <w:pPr>
                        <w:numPr>
                          <w:ilvl w:val="0"/>
                          <w:numId w:val="1"/>
                        </w:numPr>
                        <w:rPr>
                          <w:sz w:val="20"/>
                        </w:rPr>
                      </w:pPr>
                      <w:r>
                        <w:rPr>
                          <w:sz w:val="20"/>
                        </w:rPr>
                        <w:t>2.4</w:t>
                      </w:r>
                      <w:r w:rsidR="002B6B59">
                        <w:rPr>
                          <w:sz w:val="20"/>
                        </w:rPr>
                        <w:t>%</w:t>
                      </w:r>
                      <w:r w:rsidR="002B6B59">
                        <w:rPr>
                          <w:sz w:val="20"/>
                        </w:rPr>
                        <w:tab/>
                        <w:t>African American</w:t>
                      </w:r>
                    </w:p>
                    <w:p w:rsidR="002B6B59" w:rsidRDefault="00D14776">
                      <w:pPr>
                        <w:numPr>
                          <w:ilvl w:val="0"/>
                          <w:numId w:val="1"/>
                        </w:numPr>
                        <w:rPr>
                          <w:sz w:val="20"/>
                        </w:rPr>
                      </w:pPr>
                      <w:r>
                        <w:rPr>
                          <w:sz w:val="20"/>
                        </w:rPr>
                        <w:t>1.2</w:t>
                      </w:r>
                      <w:r w:rsidR="00E60712">
                        <w:rPr>
                          <w:sz w:val="20"/>
                        </w:rPr>
                        <w:t>3</w:t>
                      </w:r>
                      <w:r w:rsidR="002B6B59">
                        <w:rPr>
                          <w:sz w:val="20"/>
                        </w:rPr>
                        <w:t>%</w:t>
                      </w:r>
                      <w:r w:rsidR="002B6B59">
                        <w:rPr>
                          <w:sz w:val="20"/>
                        </w:rPr>
                        <w:tab/>
                        <w:t>Multi-racial</w:t>
                      </w:r>
                    </w:p>
                    <w:p w:rsidR="002B6B59" w:rsidRPr="00337103" w:rsidRDefault="00D14776" w:rsidP="00337103">
                      <w:pPr>
                        <w:numPr>
                          <w:ilvl w:val="0"/>
                          <w:numId w:val="1"/>
                        </w:numPr>
                        <w:rPr>
                          <w:sz w:val="20"/>
                        </w:rPr>
                      </w:pPr>
                      <w:r>
                        <w:rPr>
                          <w:sz w:val="20"/>
                        </w:rPr>
                        <w:t>0.83</w:t>
                      </w:r>
                      <w:r w:rsidR="002B6B59">
                        <w:rPr>
                          <w:sz w:val="20"/>
                        </w:rPr>
                        <w:t>%</w:t>
                      </w:r>
                      <w:r w:rsidR="002B6B59">
                        <w:rPr>
                          <w:sz w:val="20"/>
                        </w:rPr>
                        <w:tab/>
                        <w:t>Asian</w:t>
                      </w:r>
                    </w:p>
                    <w:p w:rsidR="002B6B59" w:rsidRPr="009F667A" w:rsidRDefault="00D14776" w:rsidP="009F667A">
                      <w:pPr>
                        <w:numPr>
                          <w:ilvl w:val="0"/>
                          <w:numId w:val="1"/>
                        </w:numPr>
                        <w:rPr>
                          <w:sz w:val="20"/>
                        </w:rPr>
                      </w:pPr>
                      <w:r>
                        <w:rPr>
                          <w:sz w:val="20"/>
                        </w:rPr>
                        <w:t>20.17</w:t>
                      </w:r>
                      <w:r w:rsidR="002B6B59">
                        <w:rPr>
                          <w:sz w:val="20"/>
                        </w:rPr>
                        <w:t>%</w:t>
                      </w:r>
                      <w:r w:rsidR="002B6B59">
                        <w:rPr>
                          <w:sz w:val="20"/>
                        </w:rPr>
                        <w:tab/>
                        <w:t>Free/Reduced Lunch</w:t>
                      </w:r>
                    </w:p>
                    <w:p w:rsidR="002B6B59" w:rsidRDefault="0099698B">
                      <w:pPr>
                        <w:rPr>
                          <w:sz w:val="20"/>
                        </w:rPr>
                      </w:pPr>
                      <w:r>
                        <w:rPr>
                          <w:sz w:val="20"/>
                        </w:rPr>
                        <w:t>*10</w:t>
                      </w:r>
                      <w:r w:rsidR="00FB66AA">
                        <w:rPr>
                          <w:sz w:val="20"/>
                        </w:rPr>
                        <w:t xml:space="preserve"> time</w:t>
                      </w:r>
                      <w:r w:rsidR="002B6B59">
                        <w:rPr>
                          <w:sz w:val="20"/>
                        </w:rPr>
                        <w:t xml:space="preserve"> 4-Star School</w:t>
                      </w:r>
                    </w:p>
                    <w:p w:rsidR="002B6B59" w:rsidRDefault="0099698B">
                      <w:pPr>
                        <w:rPr>
                          <w:sz w:val="20"/>
                        </w:rPr>
                      </w:pPr>
                      <w:r>
                        <w:rPr>
                          <w:sz w:val="20"/>
                        </w:rPr>
                        <w:t>2011, 2014, 2017</w:t>
                      </w:r>
                      <w:r w:rsidR="002B6B59">
                        <w:rPr>
                          <w:sz w:val="20"/>
                        </w:rPr>
                        <w:t xml:space="preserve"> National and State Schools to Watch</w:t>
                      </w:r>
                    </w:p>
                    <w:p w:rsidR="002B6B59" w:rsidRDefault="00E44248">
                      <w:pPr>
                        <w:rPr>
                          <w:sz w:val="20"/>
                        </w:rPr>
                      </w:pPr>
                      <w:r>
                        <w:rPr>
                          <w:sz w:val="20"/>
                        </w:rPr>
                        <w:t>-Staff Attedance 97.5%  Student Attendance 97.3%</w:t>
                      </w:r>
                    </w:p>
                    <w:p w:rsidR="002B6B59" w:rsidRDefault="002B6B5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117"/>
                        <w:gridCol w:w="1214"/>
                        <w:gridCol w:w="1207"/>
                      </w:tblGrid>
                      <w:tr w:rsidR="0099698B" w:rsidRPr="008B5052" w:rsidTr="0099698B">
                        <w:trPr>
                          <w:trHeight w:val="293"/>
                        </w:trPr>
                        <w:tc>
                          <w:tcPr>
                            <w:tcW w:w="1534" w:type="dxa"/>
                            <w:vAlign w:val="center"/>
                          </w:tcPr>
                          <w:p w:rsidR="0099698B" w:rsidRPr="008B5052" w:rsidRDefault="0099698B" w:rsidP="0099698B">
                            <w:pPr>
                              <w:rPr>
                                <w:sz w:val="20"/>
                                <w:szCs w:val="20"/>
                              </w:rPr>
                            </w:pPr>
                            <w:r w:rsidRPr="008B5052">
                              <w:rPr>
                                <w:sz w:val="20"/>
                                <w:szCs w:val="20"/>
                              </w:rPr>
                              <w:t>ISTEP+Scores</w:t>
                            </w:r>
                          </w:p>
                        </w:tc>
                        <w:tc>
                          <w:tcPr>
                            <w:tcW w:w="1117" w:type="dxa"/>
                            <w:vAlign w:val="center"/>
                          </w:tcPr>
                          <w:p w:rsidR="0099698B" w:rsidRPr="008B5052" w:rsidRDefault="002D13C0" w:rsidP="0099698B">
                            <w:pPr>
                              <w:jc w:val="center"/>
                              <w:rPr>
                                <w:sz w:val="20"/>
                              </w:rPr>
                            </w:pPr>
                            <w:r>
                              <w:rPr>
                                <w:sz w:val="20"/>
                              </w:rPr>
                              <w:t>201</w:t>
                            </w:r>
                            <w:r w:rsidR="00E44248">
                              <w:rPr>
                                <w:sz w:val="20"/>
                              </w:rPr>
                              <w:t>6</w:t>
                            </w:r>
                          </w:p>
                        </w:tc>
                        <w:tc>
                          <w:tcPr>
                            <w:tcW w:w="1214" w:type="dxa"/>
                            <w:vAlign w:val="center"/>
                          </w:tcPr>
                          <w:p w:rsidR="0099698B" w:rsidRPr="008B5052" w:rsidRDefault="00E44248" w:rsidP="0099698B">
                            <w:pPr>
                              <w:jc w:val="center"/>
                              <w:rPr>
                                <w:sz w:val="20"/>
                              </w:rPr>
                            </w:pPr>
                            <w:r>
                              <w:rPr>
                                <w:sz w:val="20"/>
                              </w:rPr>
                              <w:t>2017</w:t>
                            </w:r>
                          </w:p>
                        </w:tc>
                        <w:tc>
                          <w:tcPr>
                            <w:tcW w:w="1207" w:type="dxa"/>
                            <w:vAlign w:val="center"/>
                          </w:tcPr>
                          <w:p w:rsidR="0099698B" w:rsidRPr="008B5052" w:rsidRDefault="00E44248" w:rsidP="0099698B">
                            <w:pPr>
                              <w:jc w:val="center"/>
                              <w:rPr>
                                <w:sz w:val="20"/>
                              </w:rPr>
                            </w:pPr>
                            <w:r>
                              <w:rPr>
                                <w:sz w:val="20"/>
                              </w:rPr>
                              <w:t>2018</w:t>
                            </w:r>
                          </w:p>
                        </w:tc>
                      </w:tr>
                      <w:tr w:rsidR="0099698B" w:rsidRPr="008B5052" w:rsidTr="0099698B">
                        <w:trPr>
                          <w:trHeight w:val="293"/>
                        </w:trPr>
                        <w:tc>
                          <w:tcPr>
                            <w:tcW w:w="1534" w:type="dxa"/>
                            <w:vAlign w:val="center"/>
                          </w:tcPr>
                          <w:p w:rsidR="0099698B" w:rsidRPr="008B5052" w:rsidRDefault="0099698B" w:rsidP="0099698B">
                            <w:pPr>
                              <w:rPr>
                                <w:sz w:val="20"/>
                              </w:rPr>
                            </w:pPr>
                            <w:r w:rsidRPr="008B5052">
                              <w:rPr>
                                <w:sz w:val="20"/>
                              </w:rPr>
                              <w:t>Math</w:t>
                            </w:r>
                          </w:p>
                        </w:tc>
                        <w:tc>
                          <w:tcPr>
                            <w:tcW w:w="1117" w:type="dxa"/>
                            <w:vAlign w:val="center"/>
                          </w:tcPr>
                          <w:p w:rsidR="0099698B" w:rsidRPr="008B5052" w:rsidRDefault="00E44248" w:rsidP="0099698B">
                            <w:pPr>
                              <w:jc w:val="center"/>
                              <w:rPr>
                                <w:sz w:val="20"/>
                              </w:rPr>
                            </w:pPr>
                            <w:r>
                              <w:rPr>
                                <w:sz w:val="20"/>
                              </w:rPr>
                              <w:t>73.9</w:t>
                            </w:r>
                          </w:p>
                        </w:tc>
                        <w:tc>
                          <w:tcPr>
                            <w:tcW w:w="1214" w:type="dxa"/>
                            <w:vAlign w:val="center"/>
                          </w:tcPr>
                          <w:p w:rsidR="0099698B" w:rsidRPr="008B5052" w:rsidRDefault="00E44248" w:rsidP="0099698B">
                            <w:pPr>
                              <w:jc w:val="center"/>
                              <w:rPr>
                                <w:sz w:val="20"/>
                              </w:rPr>
                            </w:pPr>
                            <w:r>
                              <w:rPr>
                                <w:sz w:val="20"/>
                              </w:rPr>
                              <w:t>76.0</w:t>
                            </w:r>
                          </w:p>
                        </w:tc>
                        <w:tc>
                          <w:tcPr>
                            <w:tcW w:w="1207" w:type="dxa"/>
                            <w:vAlign w:val="center"/>
                          </w:tcPr>
                          <w:p w:rsidR="0099698B" w:rsidRPr="008B5052" w:rsidRDefault="00E44248" w:rsidP="0099698B">
                            <w:pPr>
                              <w:jc w:val="center"/>
                              <w:rPr>
                                <w:sz w:val="20"/>
                              </w:rPr>
                            </w:pPr>
                            <w:r>
                              <w:rPr>
                                <w:sz w:val="20"/>
                              </w:rPr>
                              <w:t>76.9</w:t>
                            </w:r>
                          </w:p>
                        </w:tc>
                      </w:tr>
                      <w:tr w:rsidR="0099698B" w:rsidRPr="008B5052" w:rsidTr="0099698B">
                        <w:trPr>
                          <w:trHeight w:val="293"/>
                        </w:trPr>
                        <w:tc>
                          <w:tcPr>
                            <w:tcW w:w="1534" w:type="dxa"/>
                            <w:vAlign w:val="center"/>
                          </w:tcPr>
                          <w:p w:rsidR="0099698B" w:rsidRPr="008B5052" w:rsidRDefault="0099698B" w:rsidP="0099698B">
                            <w:pPr>
                              <w:rPr>
                                <w:sz w:val="20"/>
                              </w:rPr>
                            </w:pPr>
                            <w:r w:rsidRPr="008B5052">
                              <w:rPr>
                                <w:sz w:val="20"/>
                              </w:rPr>
                              <w:t>E</w:t>
                            </w:r>
                            <w:r>
                              <w:rPr>
                                <w:sz w:val="20"/>
                              </w:rPr>
                              <w:t>nglish</w:t>
                            </w:r>
                            <w:r w:rsidRPr="008B5052">
                              <w:rPr>
                                <w:sz w:val="20"/>
                              </w:rPr>
                              <w:t>/LA</w:t>
                            </w:r>
                          </w:p>
                        </w:tc>
                        <w:tc>
                          <w:tcPr>
                            <w:tcW w:w="1117" w:type="dxa"/>
                            <w:vAlign w:val="center"/>
                          </w:tcPr>
                          <w:p w:rsidR="0099698B" w:rsidRPr="008B5052" w:rsidRDefault="00E44248" w:rsidP="0099698B">
                            <w:pPr>
                              <w:jc w:val="center"/>
                              <w:rPr>
                                <w:sz w:val="20"/>
                              </w:rPr>
                            </w:pPr>
                            <w:r>
                              <w:rPr>
                                <w:sz w:val="20"/>
                              </w:rPr>
                              <w:t>81.6</w:t>
                            </w:r>
                          </w:p>
                        </w:tc>
                        <w:tc>
                          <w:tcPr>
                            <w:tcW w:w="1214" w:type="dxa"/>
                            <w:vAlign w:val="center"/>
                          </w:tcPr>
                          <w:p w:rsidR="0099698B" w:rsidRPr="008B5052" w:rsidRDefault="00E44248" w:rsidP="0099698B">
                            <w:pPr>
                              <w:jc w:val="center"/>
                              <w:rPr>
                                <w:sz w:val="20"/>
                              </w:rPr>
                            </w:pPr>
                            <w:r>
                              <w:rPr>
                                <w:sz w:val="20"/>
                              </w:rPr>
                              <w:t>82.7</w:t>
                            </w:r>
                          </w:p>
                        </w:tc>
                        <w:tc>
                          <w:tcPr>
                            <w:tcW w:w="1207" w:type="dxa"/>
                            <w:vAlign w:val="center"/>
                          </w:tcPr>
                          <w:p w:rsidR="0099698B" w:rsidRPr="008B5052" w:rsidRDefault="00E44248" w:rsidP="0099698B">
                            <w:pPr>
                              <w:jc w:val="center"/>
                              <w:rPr>
                                <w:sz w:val="20"/>
                              </w:rPr>
                            </w:pPr>
                            <w:r>
                              <w:rPr>
                                <w:sz w:val="20"/>
                              </w:rPr>
                              <w:t>77.8</w:t>
                            </w:r>
                          </w:p>
                        </w:tc>
                      </w:tr>
                      <w:tr w:rsidR="0099698B" w:rsidRPr="008B5052" w:rsidTr="0099698B">
                        <w:trPr>
                          <w:trHeight w:val="293"/>
                        </w:trPr>
                        <w:tc>
                          <w:tcPr>
                            <w:tcW w:w="1534" w:type="dxa"/>
                            <w:vAlign w:val="center"/>
                          </w:tcPr>
                          <w:p w:rsidR="0099698B" w:rsidRPr="008B5052" w:rsidRDefault="0099698B" w:rsidP="0099698B">
                            <w:pPr>
                              <w:rPr>
                                <w:sz w:val="20"/>
                              </w:rPr>
                            </w:pPr>
                            <w:r w:rsidRPr="008B5052">
                              <w:rPr>
                                <w:sz w:val="20"/>
                              </w:rPr>
                              <w:t>Sci</w:t>
                            </w:r>
                            <w:r>
                              <w:rPr>
                                <w:sz w:val="20"/>
                              </w:rPr>
                              <w:t>ence</w:t>
                            </w:r>
                          </w:p>
                        </w:tc>
                        <w:tc>
                          <w:tcPr>
                            <w:tcW w:w="1117" w:type="dxa"/>
                            <w:vAlign w:val="center"/>
                          </w:tcPr>
                          <w:p w:rsidR="0099698B" w:rsidRPr="008B5052" w:rsidRDefault="00E44248" w:rsidP="0099698B">
                            <w:pPr>
                              <w:jc w:val="center"/>
                              <w:rPr>
                                <w:sz w:val="20"/>
                              </w:rPr>
                            </w:pPr>
                            <w:r>
                              <w:rPr>
                                <w:sz w:val="20"/>
                              </w:rPr>
                              <w:t>88.9</w:t>
                            </w:r>
                          </w:p>
                        </w:tc>
                        <w:tc>
                          <w:tcPr>
                            <w:tcW w:w="1214" w:type="dxa"/>
                            <w:vAlign w:val="center"/>
                          </w:tcPr>
                          <w:p w:rsidR="0099698B" w:rsidRPr="008B5052" w:rsidRDefault="00E44248" w:rsidP="0099698B">
                            <w:pPr>
                              <w:jc w:val="center"/>
                              <w:rPr>
                                <w:sz w:val="20"/>
                              </w:rPr>
                            </w:pPr>
                            <w:r>
                              <w:rPr>
                                <w:sz w:val="20"/>
                              </w:rPr>
                              <w:t>90.5</w:t>
                            </w:r>
                          </w:p>
                        </w:tc>
                        <w:tc>
                          <w:tcPr>
                            <w:tcW w:w="1207" w:type="dxa"/>
                            <w:vAlign w:val="center"/>
                          </w:tcPr>
                          <w:p w:rsidR="0099698B" w:rsidRPr="008B5052" w:rsidRDefault="00E44248" w:rsidP="0099698B">
                            <w:pPr>
                              <w:jc w:val="center"/>
                              <w:rPr>
                                <w:sz w:val="20"/>
                              </w:rPr>
                            </w:pPr>
                            <w:r>
                              <w:rPr>
                                <w:sz w:val="20"/>
                              </w:rPr>
                              <w:t>82.4</w:t>
                            </w:r>
                          </w:p>
                        </w:tc>
                      </w:tr>
                      <w:tr w:rsidR="0099698B" w:rsidRPr="008B5052" w:rsidTr="0099698B">
                        <w:trPr>
                          <w:trHeight w:val="293"/>
                        </w:trPr>
                        <w:tc>
                          <w:tcPr>
                            <w:tcW w:w="1534" w:type="dxa"/>
                            <w:vAlign w:val="center"/>
                          </w:tcPr>
                          <w:p w:rsidR="0099698B" w:rsidRPr="008B5052" w:rsidRDefault="0099698B" w:rsidP="0099698B">
                            <w:pPr>
                              <w:rPr>
                                <w:sz w:val="20"/>
                              </w:rPr>
                            </w:pPr>
                            <w:r w:rsidRPr="008B5052">
                              <w:rPr>
                                <w:sz w:val="20"/>
                              </w:rPr>
                              <w:t>Soc Stud</w:t>
                            </w:r>
                            <w:r>
                              <w:rPr>
                                <w:sz w:val="20"/>
                              </w:rPr>
                              <w:t>ies</w:t>
                            </w:r>
                          </w:p>
                        </w:tc>
                        <w:tc>
                          <w:tcPr>
                            <w:tcW w:w="1117" w:type="dxa"/>
                            <w:vAlign w:val="center"/>
                          </w:tcPr>
                          <w:p w:rsidR="0099698B" w:rsidRPr="008B5052" w:rsidRDefault="00E44248" w:rsidP="0099698B">
                            <w:pPr>
                              <w:jc w:val="center"/>
                              <w:rPr>
                                <w:sz w:val="20"/>
                              </w:rPr>
                            </w:pPr>
                            <w:r>
                              <w:rPr>
                                <w:sz w:val="20"/>
                              </w:rPr>
                              <w:t>88.3</w:t>
                            </w:r>
                          </w:p>
                        </w:tc>
                        <w:tc>
                          <w:tcPr>
                            <w:tcW w:w="1214" w:type="dxa"/>
                            <w:vAlign w:val="center"/>
                          </w:tcPr>
                          <w:p w:rsidR="0099698B" w:rsidRPr="008B5052" w:rsidRDefault="00E44248" w:rsidP="0099698B">
                            <w:pPr>
                              <w:jc w:val="center"/>
                              <w:rPr>
                                <w:sz w:val="20"/>
                              </w:rPr>
                            </w:pPr>
                            <w:r>
                              <w:rPr>
                                <w:sz w:val="20"/>
                              </w:rPr>
                              <w:t>82.7</w:t>
                            </w:r>
                          </w:p>
                        </w:tc>
                        <w:tc>
                          <w:tcPr>
                            <w:tcW w:w="1207" w:type="dxa"/>
                            <w:vAlign w:val="center"/>
                          </w:tcPr>
                          <w:p w:rsidR="0099698B" w:rsidRPr="008B5052" w:rsidRDefault="00E44248" w:rsidP="0099698B">
                            <w:pPr>
                              <w:jc w:val="center"/>
                              <w:rPr>
                                <w:sz w:val="20"/>
                              </w:rPr>
                            </w:pPr>
                            <w:r>
                              <w:rPr>
                                <w:sz w:val="20"/>
                              </w:rPr>
                              <w:t>80.7</w:t>
                            </w:r>
                          </w:p>
                        </w:tc>
                      </w:tr>
                      <w:tr w:rsidR="0099698B" w:rsidRPr="008B5052" w:rsidTr="0099698B">
                        <w:trPr>
                          <w:trHeight w:val="313"/>
                        </w:trPr>
                        <w:tc>
                          <w:tcPr>
                            <w:tcW w:w="1534" w:type="dxa"/>
                            <w:vAlign w:val="center"/>
                          </w:tcPr>
                          <w:p w:rsidR="0099698B" w:rsidRPr="008B5052" w:rsidRDefault="0099698B" w:rsidP="0099698B">
                            <w:pPr>
                              <w:rPr>
                                <w:sz w:val="20"/>
                              </w:rPr>
                            </w:pPr>
                            <w:r w:rsidRPr="008B5052">
                              <w:rPr>
                                <w:sz w:val="20"/>
                              </w:rPr>
                              <w:t>Attendance</w:t>
                            </w:r>
                          </w:p>
                        </w:tc>
                        <w:tc>
                          <w:tcPr>
                            <w:tcW w:w="1117" w:type="dxa"/>
                            <w:vAlign w:val="center"/>
                          </w:tcPr>
                          <w:p w:rsidR="0099698B" w:rsidRPr="008B5052" w:rsidRDefault="0099698B" w:rsidP="0099698B">
                            <w:pPr>
                              <w:jc w:val="center"/>
                              <w:rPr>
                                <w:sz w:val="20"/>
                              </w:rPr>
                            </w:pPr>
                            <w:r>
                              <w:rPr>
                                <w:sz w:val="20"/>
                              </w:rPr>
                              <w:t>97.4</w:t>
                            </w:r>
                            <w:r w:rsidRPr="008B5052">
                              <w:rPr>
                                <w:sz w:val="20"/>
                              </w:rPr>
                              <w:t>%</w:t>
                            </w:r>
                          </w:p>
                        </w:tc>
                        <w:tc>
                          <w:tcPr>
                            <w:tcW w:w="1214" w:type="dxa"/>
                            <w:vAlign w:val="center"/>
                          </w:tcPr>
                          <w:p w:rsidR="0099698B" w:rsidRPr="008B5052" w:rsidRDefault="0099698B" w:rsidP="0099698B">
                            <w:pPr>
                              <w:rPr>
                                <w:sz w:val="20"/>
                              </w:rPr>
                            </w:pPr>
                            <w:r>
                              <w:rPr>
                                <w:sz w:val="20"/>
                              </w:rPr>
                              <w:t>97.5</w:t>
                            </w:r>
                          </w:p>
                        </w:tc>
                        <w:tc>
                          <w:tcPr>
                            <w:tcW w:w="1207" w:type="dxa"/>
                            <w:vAlign w:val="center"/>
                          </w:tcPr>
                          <w:p w:rsidR="0099698B" w:rsidRPr="008B5052" w:rsidRDefault="0099698B" w:rsidP="0099698B">
                            <w:pPr>
                              <w:rPr>
                                <w:sz w:val="20"/>
                              </w:rPr>
                            </w:pPr>
                            <w:r>
                              <w:rPr>
                                <w:sz w:val="20"/>
                              </w:rPr>
                              <w:t>97.3</w:t>
                            </w:r>
                          </w:p>
                        </w:tc>
                      </w:tr>
                      <w:tr w:rsidR="002B6B59" w:rsidRPr="008B5052" w:rsidTr="0099698B">
                        <w:trPr>
                          <w:trHeight w:val="313"/>
                        </w:trPr>
                        <w:tc>
                          <w:tcPr>
                            <w:tcW w:w="1534" w:type="dxa"/>
                          </w:tcPr>
                          <w:p w:rsidR="002B6B59" w:rsidRPr="008B5052" w:rsidRDefault="002B6B59">
                            <w:pPr>
                              <w:rPr>
                                <w:sz w:val="20"/>
                              </w:rPr>
                            </w:pPr>
                          </w:p>
                        </w:tc>
                        <w:tc>
                          <w:tcPr>
                            <w:tcW w:w="1117" w:type="dxa"/>
                          </w:tcPr>
                          <w:p w:rsidR="002B6B59" w:rsidRPr="008B5052" w:rsidRDefault="002B6B59">
                            <w:pPr>
                              <w:rPr>
                                <w:sz w:val="20"/>
                              </w:rPr>
                            </w:pPr>
                          </w:p>
                        </w:tc>
                        <w:tc>
                          <w:tcPr>
                            <w:tcW w:w="1214" w:type="dxa"/>
                          </w:tcPr>
                          <w:p w:rsidR="002B6B59" w:rsidRPr="008B5052" w:rsidRDefault="002B6B59">
                            <w:pPr>
                              <w:rPr>
                                <w:sz w:val="20"/>
                              </w:rPr>
                            </w:pPr>
                          </w:p>
                        </w:tc>
                        <w:tc>
                          <w:tcPr>
                            <w:tcW w:w="1207" w:type="dxa"/>
                          </w:tcPr>
                          <w:p w:rsidR="002B6B59" w:rsidRPr="008B5052" w:rsidRDefault="002B6B59">
                            <w:pPr>
                              <w:rPr>
                                <w:sz w:val="20"/>
                              </w:rPr>
                            </w:pPr>
                          </w:p>
                        </w:tc>
                      </w:tr>
                    </w:tbl>
                    <w:p w:rsidR="002B6B59" w:rsidRPr="00337103" w:rsidRDefault="002B6B59">
                      <w:pPr>
                        <w:rPr>
                          <w:sz w:val="20"/>
                        </w:rPr>
                      </w:pPr>
                    </w:p>
                    <w:p w:rsidR="002B6B59" w:rsidRDefault="002B6B59"/>
                  </w:txbxContent>
                </v:textbox>
              </v:rect>
            </w:pict>
          </mc:Fallback>
        </mc:AlternateContent>
      </w:r>
      <w:r>
        <w:rPr>
          <w:i/>
          <w:noProof/>
        </w:rPr>
        <mc:AlternateContent>
          <mc:Choice Requires="wps">
            <w:drawing>
              <wp:anchor distT="0" distB="0" distL="114300" distR="114300" simplePos="0" relativeHeight="251653120" behindDoc="0" locked="0" layoutInCell="0" allowOverlap="1">
                <wp:simplePos x="0" y="0"/>
                <wp:positionH relativeFrom="column">
                  <wp:posOffset>0</wp:posOffset>
                </wp:positionH>
                <wp:positionV relativeFrom="paragraph">
                  <wp:posOffset>88900</wp:posOffset>
                </wp:positionV>
                <wp:extent cx="3360420" cy="312420"/>
                <wp:effectExtent l="0" t="0" r="1905"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312420"/>
                        </a:xfrm>
                        <a:prstGeom prst="rect">
                          <a:avLst/>
                        </a:prstGeom>
                        <a:solidFill>
                          <a:srgbClr val="89C8C8"/>
                        </a:solidFill>
                        <a:ln>
                          <a:noFill/>
                        </a:ln>
                        <a:extLst>
                          <a:ext uri="{91240B29-F687-4F45-9708-019B960494DF}">
                            <a14:hiddenLine xmlns:a14="http://schemas.microsoft.com/office/drawing/2010/main" w="38100" cmpd="dbl">
                              <a:solidFill>
                                <a:srgbClr val="008080"/>
                              </a:solidFill>
                              <a:miter lim="800000"/>
                              <a:headEnd/>
                              <a:tailEnd/>
                            </a14:hiddenLine>
                          </a:ext>
                        </a:extLst>
                      </wps:spPr>
                      <wps:txbx>
                        <w:txbxContent>
                          <w:p w:rsidR="002B6B59" w:rsidRDefault="002B6B59">
                            <w:pPr>
                              <w:rPr>
                                <w:b/>
                                <w:color w:val="FFFFFF"/>
                                <w:sz w:val="32"/>
                              </w:rPr>
                            </w:pPr>
                            <w:r>
                              <w:rPr>
                                <w:b/>
                                <w:color w:val="FFFFFF"/>
                                <w:sz w:val="32"/>
                              </w:rPr>
                              <w:t>Tri-West Middle School</w:t>
                            </w:r>
                          </w:p>
                          <w:p w:rsidR="002B6B59" w:rsidRDefault="002B6B59">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margin-left:0;margin-top:7pt;width:264.6pt;height:2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" o:allowincell="f" fillcolor="#89c8c8" stroked="f" strokecolor="teal" strokeweight="3pt">
                <v:stroke linestyle="thinThin"/>
                <v:textbox>
                  <w:txbxContent>
                    <w:p w:rsidR="002B6B59" w:rsidRDefault="002B6B59">
                      <w:pPr>
                        <w:rPr>
                          <w:b/>
                          <w:color w:val="FFFFFF"/>
                          <w:sz w:val="32"/>
                        </w:rPr>
                      </w:pPr>
                      <w:r>
                        <w:rPr>
                          <w:b/>
                          <w:color w:val="FFFFFF"/>
                          <w:sz w:val="32"/>
                        </w:rPr>
                        <w:t>Tri-West Middle School</w:t>
                      </w:r>
                    </w:p>
                    <w:p w:rsidR="002B6B59" w:rsidRDefault="002B6B59">
                      <w:pPr>
                        <w:rPr>
                          <w:b/>
                          <w:color w:val="FFFFFF"/>
                          <w:sz w:val="20"/>
                        </w:rPr>
                      </w:pPr>
                    </w:p>
                  </w:txbxContent>
                </v:textbox>
              </v:rect>
            </w:pict>
          </mc:Fallback>
        </mc:AlternateContent>
      </w:r>
    </w:p>
    <w:p w:rsidR="00404092" w:rsidRDefault="00332AA6">
      <w:r>
        <w:rPr>
          <w:noProof/>
        </w:rPr>
        <w:drawing>
          <wp:anchor distT="0" distB="0" distL="114300" distR="114300" simplePos="0" relativeHeight="251662336" behindDoc="0" locked="0" layoutInCell="0" allowOverlap="1">
            <wp:simplePos x="0" y="0"/>
            <wp:positionH relativeFrom="column">
              <wp:posOffset>66675</wp:posOffset>
            </wp:positionH>
            <wp:positionV relativeFrom="paragraph">
              <wp:posOffset>307975</wp:posOffset>
            </wp:positionV>
            <wp:extent cx="3200400" cy="2581275"/>
            <wp:effectExtent l="19050" t="0" r="0" b="0"/>
            <wp:wrapTopAndBottom/>
            <wp:docPr id="70" name="Picture 70" descr="AOP_ChristelHouse_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OP_ChristelHouse_0147"/>
                    <pic:cNvPicPr>
                      <a:picLocks noChangeAspect="1" noChangeArrowheads="1"/>
                    </pic:cNvPicPr>
                  </pic:nvPicPr>
                  <pic:blipFill>
                    <a:blip r:embed="rId9" cstate="print"/>
                    <a:stretch>
                      <a:fillRect/>
                    </a:stretch>
                  </pic:blipFill>
                  <pic:spPr bwMode="auto">
                    <a:xfrm>
                      <a:off x="0" y="0"/>
                      <a:ext cx="3200400" cy="2581275"/>
                    </a:xfrm>
                    <a:prstGeom prst="rect">
                      <a:avLst/>
                    </a:prstGeom>
                    <a:noFill/>
                    <a:ln w="9525">
                      <a:noFill/>
                      <a:miter lim="800000"/>
                      <a:headEnd/>
                      <a:tailEnd/>
                    </a:ln>
                  </pic:spPr>
                </pic:pic>
              </a:graphicData>
            </a:graphic>
          </wp:anchor>
        </w:drawing>
      </w:r>
    </w:p>
    <w:p w:rsidR="00404092" w:rsidRDefault="00404092"/>
    <w:p w:rsidR="00404092" w:rsidRDefault="00FB66AA">
      <w:r>
        <w:rPr>
          <w:noProof/>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6985</wp:posOffset>
                </wp:positionV>
                <wp:extent cx="3543300" cy="1280160"/>
                <wp:effectExtent l="9525" t="10795" r="9525" b="1397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80160"/>
                        </a:xfrm>
                        <a:prstGeom prst="rect">
                          <a:avLst/>
                        </a:prstGeom>
                        <a:solidFill>
                          <a:srgbClr val="FFFFFF"/>
                        </a:solidFill>
                        <a:ln w="9525">
                          <a:solidFill>
                            <a:srgbClr val="FFFFFF"/>
                          </a:solidFill>
                          <a:miter lim="800000"/>
                          <a:headEnd/>
                          <a:tailEnd/>
                        </a:ln>
                      </wps:spPr>
                      <wps:txbx>
                        <w:txbxContent>
                          <w:p w:rsidR="002B6B59" w:rsidRDefault="002B6B59">
                            <w:pPr>
                              <w:rPr>
                                <w:b/>
                                <w:color w:val="008080"/>
                              </w:rPr>
                            </w:pPr>
                            <w:r>
                              <w:rPr>
                                <w:b/>
                                <w:color w:val="008080"/>
                              </w:rPr>
                              <w:t>Designated in 2011</w:t>
                            </w:r>
                          </w:p>
                          <w:p w:rsidR="002B6B59" w:rsidRPr="004041A3" w:rsidRDefault="002B6B59" w:rsidP="009F6021">
                            <w:pPr>
                              <w:autoSpaceDE w:val="0"/>
                              <w:autoSpaceDN w:val="0"/>
                              <w:adjustRightInd w:val="0"/>
                              <w:rPr>
                                <w:b/>
                                <w:sz w:val="20"/>
                                <w:szCs w:val="20"/>
                              </w:rPr>
                            </w:pPr>
                            <w:r w:rsidRPr="004041A3">
                              <w:rPr>
                                <w:b/>
                                <w:sz w:val="20"/>
                                <w:szCs w:val="20"/>
                              </w:rPr>
                              <w:t>Designated in 2011 &amp; Re-Designated in 2014</w:t>
                            </w:r>
                            <w:r w:rsidR="007F419C">
                              <w:rPr>
                                <w:b/>
                                <w:sz w:val="20"/>
                                <w:szCs w:val="20"/>
                              </w:rPr>
                              <w:t xml:space="preserve"> and 2017</w:t>
                            </w:r>
                          </w:p>
                          <w:p w:rsidR="002B6B59" w:rsidRPr="004041A3" w:rsidRDefault="002B6B59" w:rsidP="009F6021">
                            <w:pPr>
                              <w:autoSpaceDE w:val="0"/>
                              <w:autoSpaceDN w:val="0"/>
                              <w:adjustRightInd w:val="0"/>
                              <w:rPr>
                                <w:b/>
                                <w:sz w:val="20"/>
                                <w:szCs w:val="20"/>
                              </w:rPr>
                            </w:pPr>
                            <w:r w:rsidRPr="004041A3">
                              <w:rPr>
                                <w:b/>
                                <w:sz w:val="20"/>
                                <w:szCs w:val="20"/>
                              </w:rPr>
                              <w:t xml:space="preserve">Tri-West Middle School● North West Hendricks </w:t>
                            </w:r>
                          </w:p>
                          <w:p w:rsidR="002B6B59" w:rsidRDefault="002B6B59" w:rsidP="009F6021">
                            <w:pPr>
                              <w:autoSpaceDE w:val="0"/>
                              <w:autoSpaceDN w:val="0"/>
                              <w:adjustRightInd w:val="0"/>
                              <w:rPr>
                                <w:b/>
                                <w:sz w:val="20"/>
                                <w:szCs w:val="20"/>
                              </w:rPr>
                            </w:pPr>
                            <w:r w:rsidRPr="004041A3">
                              <w:rPr>
                                <w:b/>
                                <w:sz w:val="20"/>
                                <w:szCs w:val="20"/>
                              </w:rPr>
                              <w:t xml:space="preserve">School Corporation● Hendricks County </w:t>
                            </w:r>
                          </w:p>
                          <w:p w:rsidR="002B6B59" w:rsidRDefault="002B6B59" w:rsidP="009F6021">
                            <w:pPr>
                              <w:autoSpaceDE w:val="0"/>
                              <w:autoSpaceDN w:val="0"/>
                              <w:adjustRightInd w:val="0"/>
                              <w:rPr>
                                <w:b/>
                                <w:sz w:val="20"/>
                                <w:szCs w:val="20"/>
                              </w:rPr>
                            </w:pPr>
                            <w:r w:rsidRPr="004041A3">
                              <w:rPr>
                                <w:b/>
                                <w:sz w:val="20"/>
                                <w:szCs w:val="20"/>
                              </w:rPr>
                              <w:t xml:space="preserve">Ryan Nickoli, Principal </w:t>
                            </w:r>
                          </w:p>
                          <w:p w:rsidR="002B6B59" w:rsidRDefault="00D14776" w:rsidP="009F6021">
                            <w:pPr>
                              <w:autoSpaceDE w:val="0"/>
                              <w:autoSpaceDN w:val="0"/>
                              <w:adjustRightInd w:val="0"/>
                              <w:rPr>
                                <w:b/>
                                <w:sz w:val="20"/>
                                <w:szCs w:val="20"/>
                              </w:rPr>
                            </w:pPr>
                            <w:hyperlink r:id="rId10" w:history="1">
                              <w:r w:rsidR="002B6B59" w:rsidRPr="009B7DC4">
                                <w:rPr>
                                  <w:rStyle w:val="Hyperlink"/>
                                  <w:b/>
                                  <w:sz w:val="20"/>
                                  <w:szCs w:val="20"/>
                                </w:rPr>
                                <w:t>nickolir@hendricks.k12.in.us</w:t>
                              </w:r>
                            </w:hyperlink>
                            <w:r w:rsidR="002B6B59" w:rsidRPr="004041A3">
                              <w:rPr>
                                <w:b/>
                                <w:sz w:val="20"/>
                                <w:szCs w:val="20"/>
                              </w:rPr>
                              <w:t xml:space="preserve"> </w:t>
                            </w:r>
                          </w:p>
                          <w:p w:rsidR="002B6B59" w:rsidRPr="004041A3" w:rsidRDefault="002B6B59" w:rsidP="009F6021">
                            <w:pPr>
                              <w:autoSpaceDE w:val="0"/>
                              <w:autoSpaceDN w:val="0"/>
                              <w:adjustRightInd w:val="0"/>
                              <w:rPr>
                                <w:b/>
                                <w:sz w:val="20"/>
                                <w:szCs w:val="20"/>
                              </w:rPr>
                            </w:pPr>
                            <w:r w:rsidRPr="004041A3">
                              <w:rPr>
                                <w:b/>
                                <w:sz w:val="20"/>
                                <w:szCs w:val="20"/>
                              </w:rPr>
                              <w:t xml:space="preserve">555 W U.S. HWY 136, Lizton, IN 46149 </w:t>
                            </w:r>
                          </w:p>
                          <w:p w:rsidR="002B6B59" w:rsidRPr="004041A3" w:rsidRDefault="002B6B59" w:rsidP="009F6021">
                            <w:pPr>
                              <w:autoSpaceDE w:val="0"/>
                              <w:autoSpaceDN w:val="0"/>
                              <w:adjustRightInd w:val="0"/>
                              <w:rPr>
                                <w:b/>
                                <w:sz w:val="20"/>
                                <w:szCs w:val="20"/>
                              </w:rPr>
                            </w:pPr>
                            <w:r w:rsidRPr="004041A3">
                              <w:rPr>
                                <w:b/>
                                <w:sz w:val="20"/>
                                <w:szCs w:val="20"/>
                              </w:rPr>
                              <w:t>Tel (317) 994-4200, Fax (317) 994-4230</w:t>
                            </w:r>
                          </w:p>
                          <w:p w:rsidR="002B6B59" w:rsidRDefault="002B6B59">
                            <w:pPr>
                              <w:rPr>
                                <w:sz w:val="20"/>
                                <w:u w:val="single"/>
                              </w:rPr>
                            </w:pPr>
                          </w:p>
                          <w:p w:rsidR="002B6B59" w:rsidRDefault="002B6B59">
                            <w:pPr>
                              <w:rPr>
                                <w:sz w:val="20"/>
                              </w:rPr>
                            </w:pPr>
                          </w:p>
                          <w:p w:rsidR="002B6B59" w:rsidRDefault="002B6B59">
                            <w:pPr>
                              <w:rPr>
                                <w:sz w:val="20"/>
                              </w:rPr>
                            </w:pPr>
                            <w:r>
                              <w:rPr>
                                <w:sz w:val="20"/>
                              </w:rPr>
                              <w:t xml:space="preserve"> </w:t>
                            </w:r>
                          </w:p>
                          <w:p w:rsidR="002B6B59" w:rsidRDefault="002B6B59">
                            <w:pPr>
                              <w:rPr>
                                <w:sz w:val="20"/>
                              </w:rPr>
                            </w:pPr>
                          </w:p>
                          <w:p w:rsidR="002B6B59" w:rsidRDefault="002B6B59">
                            <w:pPr>
                              <w:rPr>
                                <w:sz w:val="20"/>
                              </w:rPr>
                            </w:pPr>
                          </w:p>
                          <w:p w:rsidR="002B6B59" w:rsidRDefault="002B6B59">
                            <w:pPr>
                              <w:rPr>
                                <w:sz w:val="20"/>
                              </w:rPr>
                            </w:pPr>
                          </w:p>
                          <w:p w:rsidR="002B6B59" w:rsidRDefault="002B6B5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position:absolute;margin-left:0;margin-top:.55pt;width:279pt;height:10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" o:allowincell="f" strokecolor="white">
                <v:textbox>
                  <w:txbxContent>
                    <w:p w:rsidR="002B6B59" w:rsidRDefault="002B6B59">
                      <w:pPr>
                        <w:rPr>
                          <w:b/>
                          <w:color w:val="008080"/>
                        </w:rPr>
                      </w:pPr>
                      <w:r>
                        <w:rPr>
                          <w:b/>
                          <w:color w:val="008080"/>
                        </w:rPr>
                        <w:t>Designated in 2011</w:t>
                      </w:r>
                    </w:p>
                    <w:p w:rsidR="002B6B59" w:rsidRPr="004041A3" w:rsidRDefault="002B6B59" w:rsidP="009F6021">
                      <w:pPr>
                        <w:autoSpaceDE w:val="0"/>
                        <w:autoSpaceDN w:val="0"/>
                        <w:adjustRightInd w:val="0"/>
                        <w:rPr>
                          <w:b/>
                          <w:sz w:val="20"/>
                          <w:szCs w:val="20"/>
                        </w:rPr>
                      </w:pPr>
                      <w:r w:rsidRPr="004041A3">
                        <w:rPr>
                          <w:b/>
                          <w:sz w:val="20"/>
                          <w:szCs w:val="20"/>
                        </w:rPr>
                        <w:t>Designated in 2011 &amp; Re-Designated in 2014</w:t>
                      </w:r>
                      <w:r w:rsidR="007F419C">
                        <w:rPr>
                          <w:b/>
                          <w:sz w:val="20"/>
                          <w:szCs w:val="20"/>
                        </w:rPr>
                        <w:t xml:space="preserve"> and 2017</w:t>
                      </w:r>
                    </w:p>
                    <w:p w:rsidR="002B6B59" w:rsidRPr="004041A3" w:rsidRDefault="002B6B59" w:rsidP="009F6021">
                      <w:pPr>
                        <w:autoSpaceDE w:val="0"/>
                        <w:autoSpaceDN w:val="0"/>
                        <w:adjustRightInd w:val="0"/>
                        <w:rPr>
                          <w:b/>
                          <w:sz w:val="20"/>
                          <w:szCs w:val="20"/>
                        </w:rPr>
                      </w:pPr>
                      <w:r w:rsidRPr="004041A3">
                        <w:rPr>
                          <w:b/>
                          <w:sz w:val="20"/>
                          <w:szCs w:val="20"/>
                        </w:rPr>
                        <w:t xml:space="preserve">Tri-West Middle School● North West Hendricks </w:t>
                      </w:r>
                    </w:p>
                    <w:p w:rsidR="002B6B59" w:rsidRDefault="002B6B59" w:rsidP="009F6021">
                      <w:pPr>
                        <w:autoSpaceDE w:val="0"/>
                        <w:autoSpaceDN w:val="0"/>
                        <w:adjustRightInd w:val="0"/>
                        <w:rPr>
                          <w:b/>
                          <w:sz w:val="20"/>
                          <w:szCs w:val="20"/>
                        </w:rPr>
                      </w:pPr>
                      <w:r w:rsidRPr="004041A3">
                        <w:rPr>
                          <w:b/>
                          <w:sz w:val="20"/>
                          <w:szCs w:val="20"/>
                        </w:rPr>
                        <w:t xml:space="preserve">School Corporation● Hendricks County </w:t>
                      </w:r>
                    </w:p>
                    <w:p w:rsidR="002B6B59" w:rsidRDefault="002B6B59" w:rsidP="009F6021">
                      <w:pPr>
                        <w:autoSpaceDE w:val="0"/>
                        <w:autoSpaceDN w:val="0"/>
                        <w:adjustRightInd w:val="0"/>
                        <w:rPr>
                          <w:b/>
                          <w:sz w:val="20"/>
                          <w:szCs w:val="20"/>
                        </w:rPr>
                      </w:pPr>
                      <w:r w:rsidRPr="004041A3">
                        <w:rPr>
                          <w:b/>
                          <w:sz w:val="20"/>
                          <w:szCs w:val="20"/>
                        </w:rPr>
                        <w:t xml:space="preserve">Ryan Nickoli, Principal </w:t>
                      </w:r>
                    </w:p>
                    <w:p w:rsidR="002B6B59" w:rsidRDefault="00E60712" w:rsidP="009F6021">
                      <w:pPr>
                        <w:autoSpaceDE w:val="0"/>
                        <w:autoSpaceDN w:val="0"/>
                        <w:adjustRightInd w:val="0"/>
                        <w:rPr>
                          <w:b/>
                          <w:sz w:val="20"/>
                          <w:szCs w:val="20"/>
                        </w:rPr>
                      </w:pPr>
                      <w:hyperlink r:id="rId11" w:history="1">
                        <w:r w:rsidR="002B6B59" w:rsidRPr="009B7DC4">
                          <w:rPr>
                            <w:rStyle w:val="Hyperlink"/>
                            <w:b/>
                            <w:sz w:val="20"/>
                            <w:szCs w:val="20"/>
                          </w:rPr>
                          <w:t>nickolir@hendricks.k12.in.us</w:t>
                        </w:r>
                      </w:hyperlink>
                      <w:r w:rsidR="002B6B59" w:rsidRPr="004041A3">
                        <w:rPr>
                          <w:b/>
                          <w:sz w:val="20"/>
                          <w:szCs w:val="20"/>
                        </w:rPr>
                        <w:t xml:space="preserve"> </w:t>
                      </w:r>
                    </w:p>
                    <w:p w:rsidR="002B6B59" w:rsidRPr="004041A3" w:rsidRDefault="002B6B59" w:rsidP="009F6021">
                      <w:pPr>
                        <w:autoSpaceDE w:val="0"/>
                        <w:autoSpaceDN w:val="0"/>
                        <w:adjustRightInd w:val="0"/>
                        <w:rPr>
                          <w:b/>
                          <w:sz w:val="20"/>
                          <w:szCs w:val="20"/>
                        </w:rPr>
                      </w:pPr>
                      <w:r w:rsidRPr="004041A3">
                        <w:rPr>
                          <w:b/>
                          <w:sz w:val="20"/>
                          <w:szCs w:val="20"/>
                        </w:rPr>
                        <w:t xml:space="preserve">555 W U.S. HWY 136, </w:t>
                      </w:r>
                      <w:proofErr w:type="spellStart"/>
                      <w:r w:rsidRPr="004041A3">
                        <w:rPr>
                          <w:b/>
                          <w:sz w:val="20"/>
                          <w:szCs w:val="20"/>
                        </w:rPr>
                        <w:t>Lizton</w:t>
                      </w:r>
                      <w:proofErr w:type="spellEnd"/>
                      <w:r w:rsidRPr="004041A3">
                        <w:rPr>
                          <w:b/>
                          <w:sz w:val="20"/>
                          <w:szCs w:val="20"/>
                        </w:rPr>
                        <w:t xml:space="preserve">, IN 46149 </w:t>
                      </w:r>
                    </w:p>
                    <w:p w:rsidR="002B6B59" w:rsidRPr="004041A3" w:rsidRDefault="002B6B59" w:rsidP="009F6021">
                      <w:pPr>
                        <w:autoSpaceDE w:val="0"/>
                        <w:autoSpaceDN w:val="0"/>
                        <w:adjustRightInd w:val="0"/>
                        <w:rPr>
                          <w:b/>
                          <w:sz w:val="20"/>
                          <w:szCs w:val="20"/>
                        </w:rPr>
                      </w:pPr>
                      <w:r w:rsidRPr="004041A3">
                        <w:rPr>
                          <w:b/>
                          <w:sz w:val="20"/>
                          <w:szCs w:val="20"/>
                        </w:rPr>
                        <w:t>Tel (317) 994-4200, Fax (317) 994-4230</w:t>
                      </w:r>
                    </w:p>
                    <w:p w:rsidR="002B6B59" w:rsidRDefault="002B6B59">
                      <w:pPr>
                        <w:rPr>
                          <w:sz w:val="20"/>
                          <w:u w:val="single"/>
                        </w:rPr>
                      </w:pPr>
                    </w:p>
                    <w:p w:rsidR="002B6B59" w:rsidRDefault="002B6B59">
                      <w:pPr>
                        <w:rPr>
                          <w:sz w:val="20"/>
                        </w:rPr>
                      </w:pPr>
                    </w:p>
                    <w:p w:rsidR="002B6B59" w:rsidRDefault="002B6B59">
                      <w:pPr>
                        <w:rPr>
                          <w:sz w:val="20"/>
                        </w:rPr>
                      </w:pPr>
                      <w:r>
                        <w:rPr>
                          <w:sz w:val="20"/>
                        </w:rPr>
                        <w:t xml:space="preserve"> </w:t>
                      </w:r>
                    </w:p>
                    <w:p w:rsidR="002B6B59" w:rsidRDefault="002B6B59">
                      <w:pPr>
                        <w:rPr>
                          <w:sz w:val="20"/>
                        </w:rPr>
                      </w:pPr>
                    </w:p>
                    <w:p w:rsidR="002B6B59" w:rsidRDefault="002B6B59">
                      <w:pPr>
                        <w:rPr>
                          <w:sz w:val="20"/>
                        </w:rPr>
                      </w:pPr>
                    </w:p>
                    <w:p w:rsidR="002B6B59" w:rsidRDefault="002B6B59">
                      <w:pPr>
                        <w:rPr>
                          <w:sz w:val="20"/>
                        </w:rPr>
                      </w:pPr>
                    </w:p>
                    <w:p w:rsidR="002B6B59" w:rsidRDefault="002B6B59">
                      <w:pPr>
                        <w:rPr>
                          <w:sz w:val="20"/>
                        </w:rPr>
                      </w:pPr>
                    </w:p>
                  </w:txbxContent>
                </v:textbox>
              </v:shape>
            </w:pict>
          </mc:Fallback>
        </mc:AlternateContent>
      </w:r>
    </w:p>
    <w:p w:rsidR="00404092" w:rsidRDefault="00404092"/>
    <w:p w:rsidR="00404092" w:rsidRDefault="00404092"/>
    <w:p w:rsidR="00404092" w:rsidRDefault="00404092"/>
    <w:p w:rsidR="00404092" w:rsidRDefault="00404092"/>
    <w:p w:rsidR="00404092" w:rsidRDefault="00404092"/>
    <w:p w:rsidR="00404092" w:rsidRDefault="00404092"/>
    <w:p w:rsidR="00404092" w:rsidRDefault="00404092"/>
    <w:p w:rsidR="00404092" w:rsidRDefault="00404092">
      <w:pPr>
        <w:jc w:val="center"/>
        <w:rPr>
          <w:b/>
          <w:sz w:val="32"/>
        </w:rPr>
      </w:pPr>
    </w:p>
    <w:p w:rsidR="001102FE" w:rsidRPr="00AE1B64" w:rsidRDefault="001102FE">
      <w:pPr>
        <w:jc w:val="center"/>
        <w:rPr>
          <w:b/>
        </w:rPr>
      </w:pPr>
    </w:p>
    <w:p w:rsidR="00404092" w:rsidRDefault="00404092">
      <w:pPr>
        <w:jc w:val="center"/>
        <w:rPr>
          <w:b/>
          <w:sz w:val="32"/>
        </w:rPr>
      </w:pPr>
      <w:r>
        <w:rPr>
          <w:b/>
          <w:sz w:val="32"/>
        </w:rPr>
        <w:t>School Characteristics and Replicable Practices</w:t>
      </w:r>
    </w:p>
    <w:p w:rsidR="00404092" w:rsidRDefault="00404092"/>
    <w:p w:rsidR="002B6B59" w:rsidRPr="00562720" w:rsidRDefault="002B6B59" w:rsidP="002B6B59">
      <w:pPr>
        <w:autoSpaceDE w:val="0"/>
        <w:autoSpaceDN w:val="0"/>
        <w:adjustRightInd w:val="0"/>
        <w:rPr>
          <w:rFonts w:ascii="Arial-Bold" w:hAnsi="Arial-Bold" w:cs="Arial-Bold"/>
          <w:b/>
          <w:bCs/>
          <w:sz w:val="28"/>
          <w:szCs w:val="28"/>
          <w:u w:val="single"/>
        </w:rPr>
      </w:pPr>
      <w:r w:rsidRPr="00562720">
        <w:rPr>
          <w:rFonts w:ascii="Arial-Bold" w:hAnsi="Arial-Bold" w:cs="Arial-Bold"/>
          <w:b/>
          <w:bCs/>
          <w:sz w:val="28"/>
          <w:szCs w:val="28"/>
          <w:u w:val="single"/>
        </w:rPr>
        <w:t>Academic Excellence</w:t>
      </w:r>
    </w:p>
    <w:p w:rsidR="002B6B59" w:rsidRDefault="002B6B59" w:rsidP="002B6B59">
      <w:pPr>
        <w:autoSpaceDE w:val="0"/>
        <w:autoSpaceDN w:val="0"/>
        <w:adjustRightInd w:val="0"/>
        <w:rPr>
          <w:rFonts w:ascii="Arial-Bold" w:hAnsi="Arial-Bold" w:cs="Arial-Bold"/>
          <w:b/>
          <w:bCs/>
          <w:sz w:val="20"/>
          <w:szCs w:val="20"/>
        </w:rPr>
      </w:pPr>
    </w:p>
    <w:p w:rsidR="002B6B59" w:rsidRDefault="002B6B59" w:rsidP="002B6B59">
      <w:pPr>
        <w:autoSpaceDE w:val="0"/>
        <w:autoSpaceDN w:val="0"/>
        <w:adjustRightInd w:val="0"/>
        <w:rPr>
          <w:rFonts w:ascii="Cambria" w:hAnsi="Cambria" w:cs="Arial-Bold"/>
          <w:b/>
          <w:bCs/>
        </w:rPr>
      </w:pPr>
      <w:r w:rsidRPr="00FB2EF5">
        <w:rPr>
          <w:rFonts w:ascii="Cambria" w:hAnsi="Cambria"/>
        </w:rPr>
        <w:t xml:space="preserve">• </w:t>
      </w:r>
      <w:r w:rsidRPr="00FB2EF5">
        <w:rPr>
          <w:rFonts w:ascii="Cambria" w:hAnsi="Cambria" w:cs="Arial-Bold"/>
          <w:b/>
          <w:bCs/>
        </w:rPr>
        <w:t>Tri-West Middle School has earned a Four Star rating by the Indian</w:t>
      </w:r>
      <w:r w:rsidR="00AD6050">
        <w:rPr>
          <w:rFonts w:ascii="Cambria" w:hAnsi="Cambria" w:cs="Arial-Bold"/>
          <w:b/>
          <w:bCs/>
        </w:rPr>
        <w:t>a Department of Education ten</w:t>
      </w:r>
      <w:r w:rsidR="002C053B">
        <w:rPr>
          <w:rFonts w:ascii="Cambria" w:hAnsi="Cambria" w:cs="Arial-Bold"/>
          <w:b/>
          <w:bCs/>
        </w:rPr>
        <w:t xml:space="preserve"> times through the years</w:t>
      </w:r>
    </w:p>
    <w:p w:rsidR="002C053B" w:rsidRDefault="002C053B" w:rsidP="002C053B">
      <w:pPr>
        <w:autoSpaceDE w:val="0"/>
        <w:autoSpaceDN w:val="0"/>
        <w:adjustRightInd w:val="0"/>
        <w:rPr>
          <w:rFonts w:ascii="Cambria" w:hAnsi="Cambria" w:cs="Arial-Bold"/>
          <w:b/>
          <w:bCs/>
        </w:rPr>
      </w:pPr>
    </w:p>
    <w:p w:rsidR="002C053B" w:rsidRPr="002C053B" w:rsidRDefault="002C053B" w:rsidP="002C053B">
      <w:pPr>
        <w:autoSpaceDE w:val="0"/>
        <w:autoSpaceDN w:val="0"/>
        <w:adjustRightInd w:val="0"/>
        <w:rPr>
          <w:rFonts w:ascii="Cambria" w:hAnsi="Cambria" w:cs="Arial-Bold"/>
          <w:b/>
          <w:bCs/>
        </w:rPr>
      </w:pPr>
      <w:r>
        <w:rPr>
          <w:rFonts w:ascii="Cambria" w:hAnsi="Cambria" w:cs="Arial-Bold"/>
          <w:b/>
          <w:bCs/>
        </w:rPr>
        <w:t xml:space="preserve"> *</w:t>
      </w:r>
      <w:r w:rsidRPr="002C053B">
        <w:rPr>
          <w:rFonts w:ascii="Cambria" w:hAnsi="Cambria" w:cs="Arial-Bold"/>
          <w:b/>
          <w:bCs/>
        </w:rPr>
        <w:t>Project based Learning has become an integrated part of the curriculum across grade levels.  There are multiple opportunities for students to collaborate and work together.  A</w:t>
      </w:r>
      <w:r w:rsidR="00AD6050">
        <w:rPr>
          <w:rFonts w:ascii="Cambria" w:hAnsi="Cambria" w:cs="Arial-Bold"/>
          <w:b/>
          <w:bCs/>
        </w:rPr>
        <w:t xml:space="preserve"> new Maker’s Space Lab opened for the 2017-2018 school year.  We are also adding a STEM teacher and lab for the 2018-2019 school year. </w:t>
      </w:r>
      <w:r w:rsidRPr="002C053B">
        <w:rPr>
          <w:rFonts w:ascii="Cambria" w:hAnsi="Cambria" w:cs="Arial-Bold"/>
          <w:b/>
          <w:bCs/>
        </w:rPr>
        <w:t xml:space="preserve"> </w:t>
      </w:r>
      <w:r w:rsidR="00E0449C">
        <w:rPr>
          <w:rFonts w:ascii="Cambria" w:hAnsi="Cambria" w:cs="Arial-Bold"/>
          <w:b/>
          <w:bCs/>
        </w:rPr>
        <w:t>We currently offer a STEM 7 and STEM 8 course which all students take for a semester.</w:t>
      </w:r>
    </w:p>
    <w:p w:rsidR="002C053B" w:rsidRDefault="002C053B" w:rsidP="002C053B">
      <w:pPr>
        <w:autoSpaceDE w:val="0"/>
        <w:autoSpaceDN w:val="0"/>
        <w:adjustRightInd w:val="0"/>
        <w:rPr>
          <w:rFonts w:ascii="Cambria" w:hAnsi="Cambria" w:cs="Arial-Bold"/>
          <w:b/>
          <w:bCs/>
        </w:rPr>
      </w:pPr>
    </w:p>
    <w:p w:rsidR="002C053B" w:rsidRDefault="002C053B" w:rsidP="002C053B">
      <w:pPr>
        <w:autoSpaceDE w:val="0"/>
        <w:autoSpaceDN w:val="0"/>
        <w:adjustRightInd w:val="0"/>
        <w:rPr>
          <w:rFonts w:ascii="Cambria" w:hAnsi="Cambria" w:cs="Arial-Bold"/>
          <w:b/>
          <w:bCs/>
        </w:rPr>
      </w:pPr>
      <w:r>
        <w:rPr>
          <w:rFonts w:ascii="Cambria" w:hAnsi="Cambria" w:cs="Arial-Bold"/>
          <w:b/>
          <w:bCs/>
        </w:rPr>
        <w:t xml:space="preserve">*A “Success” period has been added to the end of the day.  All students </w:t>
      </w:r>
      <w:r w:rsidR="00E0449C">
        <w:rPr>
          <w:rFonts w:ascii="Cambria" w:hAnsi="Cambria" w:cs="Arial-Bold"/>
          <w:b/>
          <w:bCs/>
        </w:rPr>
        <w:t>in 8</w:t>
      </w:r>
      <w:r w:rsidR="00E0449C" w:rsidRPr="00E0449C">
        <w:rPr>
          <w:rFonts w:ascii="Cambria" w:hAnsi="Cambria" w:cs="Arial-Bold"/>
          <w:b/>
          <w:bCs/>
          <w:vertAlign w:val="superscript"/>
        </w:rPr>
        <w:t>th</w:t>
      </w:r>
      <w:r w:rsidR="00E0449C">
        <w:rPr>
          <w:rFonts w:ascii="Cambria" w:hAnsi="Cambria" w:cs="Arial-Bold"/>
          <w:b/>
          <w:bCs/>
        </w:rPr>
        <w:t xml:space="preserve"> grade </w:t>
      </w:r>
      <w:r>
        <w:rPr>
          <w:rFonts w:ascii="Cambria" w:hAnsi="Cambria" w:cs="Arial-Bold"/>
          <w:b/>
          <w:bCs/>
        </w:rPr>
        <w:t>not in Spanish or Intro to Engineering are placed in either remediation or enrichment dur</w:t>
      </w:r>
      <w:r w:rsidR="00562720">
        <w:rPr>
          <w:rFonts w:ascii="Cambria" w:hAnsi="Cambria" w:cs="Arial-Bold"/>
          <w:b/>
          <w:bCs/>
        </w:rPr>
        <w:t xml:space="preserve">ing this time frame.  </w:t>
      </w:r>
    </w:p>
    <w:p w:rsidR="00562720" w:rsidRDefault="00562720" w:rsidP="002C053B">
      <w:pPr>
        <w:autoSpaceDE w:val="0"/>
        <w:autoSpaceDN w:val="0"/>
        <w:adjustRightInd w:val="0"/>
        <w:rPr>
          <w:rFonts w:ascii="Cambria" w:hAnsi="Cambria" w:cs="Arial-Bold"/>
          <w:b/>
          <w:bCs/>
        </w:rPr>
      </w:pPr>
    </w:p>
    <w:p w:rsidR="00562720" w:rsidRDefault="00562720" w:rsidP="002C053B">
      <w:pPr>
        <w:autoSpaceDE w:val="0"/>
        <w:autoSpaceDN w:val="0"/>
        <w:adjustRightInd w:val="0"/>
        <w:rPr>
          <w:rFonts w:ascii="Cambria" w:hAnsi="Cambria" w:cs="Arial-Bold"/>
          <w:b/>
          <w:bCs/>
        </w:rPr>
      </w:pPr>
      <w:r>
        <w:rPr>
          <w:rFonts w:ascii="Cambria" w:hAnsi="Cambria" w:cs="Arial-Bold"/>
          <w:b/>
          <w:bCs/>
        </w:rPr>
        <w:lastRenderedPageBreak/>
        <w:t xml:space="preserve">*There has been a strong focus and implementation of the Four Literacy Shifts across grade and content areas.  Students are regularly introduced to strong academic vocabulary, close reading, use of textual evidence, and argumentative writing. </w:t>
      </w:r>
    </w:p>
    <w:p w:rsidR="007A38F4" w:rsidRDefault="007A38F4" w:rsidP="002C053B">
      <w:pPr>
        <w:autoSpaceDE w:val="0"/>
        <w:autoSpaceDN w:val="0"/>
        <w:adjustRightInd w:val="0"/>
        <w:rPr>
          <w:rFonts w:ascii="Cambria" w:hAnsi="Cambria" w:cs="Arial-Bold"/>
          <w:b/>
          <w:bCs/>
        </w:rPr>
      </w:pPr>
    </w:p>
    <w:p w:rsidR="007A38F4" w:rsidRDefault="007A38F4" w:rsidP="002C053B">
      <w:pPr>
        <w:autoSpaceDE w:val="0"/>
        <w:autoSpaceDN w:val="0"/>
        <w:adjustRightInd w:val="0"/>
        <w:rPr>
          <w:rFonts w:ascii="Cambria" w:hAnsi="Cambria" w:cs="Arial-Bold"/>
          <w:b/>
          <w:bCs/>
        </w:rPr>
      </w:pPr>
      <w:r>
        <w:rPr>
          <w:rFonts w:ascii="Cambria" w:hAnsi="Cambria" w:cs="Arial-Bold"/>
          <w:b/>
          <w:bCs/>
        </w:rPr>
        <w:t xml:space="preserve">*A major re-focus has taken place during the 2018-2019 school year in the area of UbD.  We have targeted performance task for students to complete which focuses on transfer of learning for students.  All teachers will be required to have four performance task to begin the 2019-2020 school year.  The idea is for students to take what they have learned and transfer that learning with them. </w:t>
      </w:r>
    </w:p>
    <w:p w:rsidR="00562720" w:rsidRPr="002C053B" w:rsidRDefault="00562720" w:rsidP="002C053B">
      <w:pPr>
        <w:autoSpaceDE w:val="0"/>
        <w:autoSpaceDN w:val="0"/>
        <w:adjustRightInd w:val="0"/>
        <w:rPr>
          <w:rFonts w:ascii="Cambria" w:hAnsi="Cambria" w:cs="Arial-Bold"/>
          <w:b/>
          <w:bCs/>
        </w:rPr>
      </w:pPr>
    </w:p>
    <w:p w:rsidR="002B6B59" w:rsidRPr="00FB2EF5" w:rsidRDefault="002B6B59" w:rsidP="002B6B59">
      <w:pPr>
        <w:autoSpaceDE w:val="0"/>
        <w:autoSpaceDN w:val="0"/>
        <w:adjustRightInd w:val="0"/>
        <w:rPr>
          <w:rFonts w:ascii="Cambria" w:hAnsi="Cambria" w:cs="Arial-Bold"/>
          <w:b/>
          <w:bCs/>
        </w:rPr>
      </w:pPr>
    </w:p>
    <w:p w:rsidR="002B6B59" w:rsidRDefault="002B6B59" w:rsidP="002B6B59">
      <w:pPr>
        <w:autoSpaceDE w:val="0"/>
        <w:autoSpaceDN w:val="0"/>
        <w:adjustRightInd w:val="0"/>
        <w:rPr>
          <w:rFonts w:ascii="Cambria" w:hAnsi="Cambria" w:cs="Arial-Bold"/>
          <w:b/>
          <w:bCs/>
        </w:rPr>
      </w:pPr>
      <w:r w:rsidRPr="00FB2EF5">
        <w:rPr>
          <w:rFonts w:ascii="Cambria" w:hAnsi="Cambria"/>
        </w:rPr>
        <w:t xml:space="preserve">• </w:t>
      </w:r>
      <w:r w:rsidRPr="00FB2EF5">
        <w:rPr>
          <w:rFonts w:ascii="Cambria" w:hAnsi="Cambria" w:cs="Arial-Bold"/>
          <w:b/>
          <w:bCs/>
        </w:rPr>
        <w:t>Marzano’s “Six Steps to Teaching Academic Vocabulary” is a best practice to support our school wide vocabulary goal. The study of vocabulary is systematically implemented across grade levels, and grade level lists are built upon each school year until each student possesses a large vocabulary in each of the content areas.  Every classroom has a listed of ISTEP vocabulary and content area vocabulary for students to view and comprehend.</w:t>
      </w:r>
    </w:p>
    <w:p w:rsidR="002B6B59" w:rsidRDefault="002B6B59" w:rsidP="002B6B59">
      <w:pPr>
        <w:autoSpaceDE w:val="0"/>
        <w:autoSpaceDN w:val="0"/>
        <w:adjustRightInd w:val="0"/>
        <w:rPr>
          <w:rFonts w:ascii="Cambria" w:hAnsi="Cambria" w:cs="Arial-Bold"/>
          <w:b/>
          <w:bCs/>
        </w:rPr>
      </w:pPr>
    </w:p>
    <w:p w:rsidR="00562720" w:rsidRPr="00FB2EF5" w:rsidRDefault="002B6B59" w:rsidP="002B6B59">
      <w:pPr>
        <w:autoSpaceDE w:val="0"/>
        <w:autoSpaceDN w:val="0"/>
        <w:adjustRightInd w:val="0"/>
        <w:rPr>
          <w:rFonts w:ascii="Cambria" w:hAnsi="Cambria" w:cs="Arial-Bold"/>
          <w:b/>
          <w:bCs/>
        </w:rPr>
      </w:pPr>
      <w:r w:rsidRPr="00FB2EF5">
        <w:rPr>
          <w:rFonts w:ascii="Cambria" w:hAnsi="Cambria"/>
        </w:rPr>
        <w:t xml:space="preserve">• </w:t>
      </w:r>
      <w:r w:rsidRPr="00FB2EF5">
        <w:rPr>
          <w:rFonts w:ascii="Cambria" w:hAnsi="Cambria" w:cs="Arial-Bold"/>
          <w:b/>
          <w:bCs/>
        </w:rPr>
        <w:t>A data wall is updated yearly charting student progress on NWEA, ISTEP</w:t>
      </w:r>
      <w:r w:rsidR="007A38F4">
        <w:rPr>
          <w:rFonts w:ascii="Cambria" w:hAnsi="Cambria" w:cs="Arial-Bold"/>
          <w:b/>
          <w:bCs/>
        </w:rPr>
        <w:t>(ILEARN)</w:t>
      </w:r>
      <w:r w:rsidRPr="00FB2EF5">
        <w:rPr>
          <w:rFonts w:ascii="Cambria" w:hAnsi="Cambria" w:cs="Arial-Bold"/>
          <w:b/>
          <w:bCs/>
        </w:rPr>
        <w:t>, each teacher’s subject area voca</w:t>
      </w:r>
      <w:r w:rsidR="002C053B">
        <w:rPr>
          <w:rFonts w:ascii="Cambria" w:hAnsi="Cambria" w:cs="Arial-Bold"/>
          <w:b/>
          <w:bCs/>
        </w:rPr>
        <w:t>bulary, problem solving testing, and ability to use textual evidence</w:t>
      </w:r>
      <w:r w:rsidR="00562720">
        <w:rPr>
          <w:rFonts w:ascii="Cambria" w:hAnsi="Cambria" w:cs="Arial-Bold"/>
          <w:b/>
          <w:bCs/>
        </w:rPr>
        <w:t xml:space="preserve">.  </w:t>
      </w:r>
    </w:p>
    <w:p w:rsidR="00562720" w:rsidRDefault="00562720" w:rsidP="00562720">
      <w:pPr>
        <w:jc w:val="right"/>
        <w:rPr>
          <w:i/>
        </w:rPr>
      </w:pPr>
      <w:r>
        <w:rPr>
          <w:i/>
        </w:rPr>
        <w:t xml:space="preserve"> *</w:t>
      </w:r>
    </w:p>
    <w:p w:rsidR="00091C72" w:rsidRPr="00562720" w:rsidRDefault="00562720" w:rsidP="00562720">
      <w:pPr>
        <w:rPr>
          <w:b/>
          <w:sz w:val="22"/>
        </w:rPr>
      </w:pPr>
      <w:r>
        <w:rPr>
          <w:i/>
        </w:rPr>
        <w:t>*</w:t>
      </w:r>
      <w:r w:rsidR="00091C72" w:rsidRPr="00FB2EF5">
        <w:rPr>
          <w:rFonts w:ascii="Cambria" w:hAnsi="Cambria" w:cs="Arial-Bold"/>
          <w:b/>
          <w:bCs/>
        </w:rPr>
        <w:t>Student data binders detail student test scores on ISTEP, NWEA, subject area vocabulary scor</w:t>
      </w:r>
      <w:r w:rsidR="002C053B">
        <w:rPr>
          <w:rFonts w:ascii="Cambria" w:hAnsi="Cambria" w:cs="Arial-Bold"/>
          <w:b/>
          <w:bCs/>
        </w:rPr>
        <w:t xml:space="preserve">es, problem solving, and use of textual evidence </w:t>
      </w:r>
      <w:r w:rsidR="00091C72" w:rsidRPr="00FB2EF5">
        <w:rPr>
          <w:rFonts w:ascii="Cambria" w:hAnsi="Cambria" w:cs="Arial-Bold"/>
          <w:b/>
          <w:bCs/>
        </w:rPr>
        <w:t xml:space="preserve">and are evolving to student led conferences.  </w:t>
      </w:r>
      <w:r w:rsidR="002C053B">
        <w:rPr>
          <w:rFonts w:ascii="Cambria" w:hAnsi="Cambria" w:cs="Arial-Bold"/>
          <w:b/>
          <w:bCs/>
        </w:rPr>
        <w:t xml:space="preserve">Student led conferences have been implemented at all grade levels for the past four years. </w:t>
      </w:r>
      <w:r w:rsidR="00AD6050">
        <w:rPr>
          <w:rFonts w:ascii="Cambria" w:hAnsi="Cambria" w:cs="Arial-Bold"/>
          <w:b/>
          <w:bCs/>
        </w:rPr>
        <w:t>In 2017-2018 we did Student Led conferences digitally for the first time.  Participation fell slightly since it was don</w:t>
      </w:r>
      <w:r w:rsidR="007A38F4">
        <w:rPr>
          <w:rFonts w:ascii="Cambria" w:hAnsi="Cambria" w:cs="Arial-Bold"/>
          <w:b/>
          <w:bCs/>
        </w:rPr>
        <w:t xml:space="preserve">e at home, but did bounce back for the 2019-2020 school year.  We believe our 1:1 chrome books helped us reach the 100% goal. </w:t>
      </w:r>
    </w:p>
    <w:p w:rsidR="00091C72" w:rsidRPr="00FB2EF5" w:rsidRDefault="00091C72" w:rsidP="00091C72">
      <w:pPr>
        <w:autoSpaceDE w:val="0"/>
        <w:autoSpaceDN w:val="0"/>
        <w:adjustRightInd w:val="0"/>
        <w:rPr>
          <w:rFonts w:ascii="Cambria" w:hAnsi="Cambria" w:cs="Arial-Bold"/>
          <w:b/>
          <w:bCs/>
        </w:rPr>
      </w:pPr>
    </w:p>
    <w:p w:rsidR="00091C72" w:rsidRPr="00FB2EF5" w:rsidRDefault="00091C72" w:rsidP="00091C72">
      <w:pPr>
        <w:autoSpaceDE w:val="0"/>
        <w:autoSpaceDN w:val="0"/>
        <w:adjustRightInd w:val="0"/>
        <w:rPr>
          <w:rFonts w:ascii="Cambria" w:hAnsi="Cambria" w:cs="Arial-Bold"/>
          <w:b/>
          <w:bCs/>
        </w:rPr>
      </w:pPr>
      <w:r w:rsidRPr="00FB2EF5">
        <w:rPr>
          <w:rFonts w:ascii="Cambria" w:hAnsi="Cambria"/>
        </w:rPr>
        <w:t xml:space="preserve">• </w:t>
      </w:r>
      <w:r w:rsidR="002C053B">
        <w:rPr>
          <w:rFonts w:ascii="Cambria" w:hAnsi="Cambria" w:cs="Arial-Bold"/>
          <w:b/>
          <w:bCs/>
        </w:rPr>
        <w:t>Tri</w:t>
      </w:r>
      <w:r w:rsidR="007A38F4">
        <w:rPr>
          <w:rFonts w:ascii="Cambria" w:hAnsi="Cambria" w:cs="Arial-Bold"/>
          <w:b/>
          <w:bCs/>
        </w:rPr>
        <w:t>-West Middle School offers nine</w:t>
      </w:r>
      <w:r w:rsidR="002C053B">
        <w:rPr>
          <w:rFonts w:ascii="Cambria" w:hAnsi="Cambria" w:cs="Arial-Bold"/>
          <w:b/>
          <w:bCs/>
        </w:rPr>
        <w:t xml:space="preserve"> classes to our 8</w:t>
      </w:r>
      <w:r w:rsidR="002C053B" w:rsidRPr="002C053B">
        <w:rPr>
          <w:rFonts w:ascii="Cambria" w:hAnsi="Cambria" w:cs="Arial-Bold"/>
          <w:b/>
          <w:bCs/>
          <w:vertAlign w:val="superscript"/>
        </w:rPr>
        <w:t>th</w:t>
      </w:r>
      <w:r w:rsidR="002C053B">
        <w:rPr>
          <w:rFonts w:ascii="Cambria" w:hAnsi="Cambria" w:cs="Arial-Bold"/>
          <w:b/>
          <w:bCs/>
        </w:rPr>
        <w:t xml:space="preserve"> grade students for high school credit.  They include, Algebra, pre-algebra, English 9, Biology, Current Events, Spanish I, Intro to Engineering, </w:t>
      </w:r>
      <w:r w:rsidR="007A38F4">
        <w:rPr>
          <w:rFonts w:ascii="Cambria" w:hAnsi="Cambria" w:cs="Arial-Bold"/>
          <w:b/>
          <w:bCs/>
        </w:rPr>
        <w:t xml:space="preserve">PE 9 </w:t>
      </w:r>
      <w:r w:rsidR="002C053B">
        <w:rPr>
          <w:rFonts w:ascii="Cambria" w:hAnsi="Cambria" w:cs="Arial-Bold"/>
          <w:b/>
          <w:bCs/>
        </w:rPr>
        <w:t xml:space="preserve">and 2D art.  Every student has a chance to leave with at least one high school credit under their belt. </w:t>
      </w:r>
    </w:p>
    <w:p w:rsidR="00091C72" w:rsidRPr="00FB2EF5" w:rsidRDefault="00091C72" w:rsidP="00091C72">
      <w:pPr>
        <w:autoSpaceDE w:val="0"/>
        <w:autoSpaceDN w:val="0"/>
        <w:adjustRightInd w:val="0"/>
        <w:rPr>
          <w:rFonts w:ascii="Cambria" w:hAnsi="Cambria" w:cs="Arial-Bold"/>
          <w:b/>
          <w:bCs/>
        </w:rPr>
      </w:pPr>
    </w:p>
    <w:p w:rsidR="00091C72" w:rsidRDefault="00091C72" w:rsidP="00091C72">
      <w:pPr>
        <w:autoSpaceDE w:val="0"/>
        <w:autoSpaceDN w:val="0"/>
        <w:adjustRightInd w:val="0"/>
        <w:rPr>
          <w:rFonts w:ascii="Cambria" w:hAnsi="Cambria" w:cs="Arial-Bold"/>
          <w:b/>
          <w:bCs/>
        </w:rPr>
      </w:pPr>
      <w:r w:rsidRPr="00FB2EF5">
        <w:rPr>
          <w:rFonts w:ascii="Cambria" w:hAnsi="Cambria"/>
        </w:rPr>
        <w:t xml:space="preserve">• </w:t>
      </w:r>
      <w:r w:rsidRPr="00FB2EF5">
        <w:rPr>
          <w:rFonts w:ascii="Cambria" w:hAnsi="Cambria" w:cs="Arial-Bold"/>
          <w:b/>
          <w:bCs/>
        </w:rPr>
        <w:t>Teachers utilize the Understanding by Design method of unit planning to assure that each lesson is planned with the desired standards</w:t>
      </w:r>
      <w:r w:rsidR="007A38F4">
        <w:rPr>
          <w:rFonts w:ascii="Cambria" w:hAnsi="Cambria" w:cs="Arial-Bold"/>
          <w:b/>
          <w:bCs/>
        </w:rPr>
        <w:t xml:space="preserve"> based learning outcome in mind (focus on performance task and transfer goals)</w:t>
      </w:r>
    </w:p>
    <w:p w:rsidR="00091C72" w:rsidRDefault="00091C72" w:rsidP="00091C72">
      <w:pPr>
        <w:autoSpaceDE w:val="0"/>
        <w:autoSpaceDN w:val="0"/>
        <w:adjustRightInd w:val="0"/>
        <w:rPr>
          <w:rFonts w:ascii="Cambria" w:hAnsi="Cambria" w:cs="Arial-Bold"/>
          <w:b/>
          <w:bCs/>
        </w:rPr>
      </w:pPr>
    </w:p>
    <w:p w:rsidR="00091C72" w:rsidRPr="00FB2EF5" w:rsidRDefault="00091C72" w:rsidP="00091C72">
      <w:pPr>
        <w:autoSpaceDE w:val="0"/>
        <w:autoSpaceDN w:val="0"/>
        <w:adjustRightInd w:val="0"/>
        <w:rPr>
          <w:rFonts w:ascii="Cambria" w:hAnsi="Cambria" w:cs="Arial-Bold"/>
          <w:b/>
          <w:bCs/>
        </w:rPr>
      </w:pPr>
      <w:r w:rsidRPr="00FB2EF5">
        <w:rPr>
          <w:rFonts w:ascii="Cambria" w:hAnsi="Cambria"/>
        </w:rPr>
        <w:t xml:space="preserve">• </w:t>
      </w:r>
      <w:r w:rsidRPr="00FB2EF5">
        <w:rPr>
          <w:rFonts w:ascii="Cambria" w:hAnsi="Cambria" w:cs="Arial-Bold"/>
          <w:b/>
          <w:bCs/>
        </w:rPr>
        <w:t>Teachers are required to incorporate differentiated instruction lessons each nine weeks.  Differentiated plans/units are incorporated into the teacher data binders.  The middle school has formed a DI share board for staff members, using Carolyn Coil’s strategies as a guiding force.</w:t>
      </w:r>
    </w:p>
    <w:p w:rsidR="00091C72" w:rsidRPr="00FB2EF5" w:rsidRDefault="00091C72" w:rsidP="00091C72">
      <w:pPr>
        <w:autoSpaceDE w:val="0"/>
        <w:autoSpaceDN w:val="0"/>
        <w:adjustRightInd w:val="0"/>
        <w:rPr>
          <w:rFonts w:ascii="Cambria" w:hAnsi="Cambria" w:cs="Arial-Bold"/>
          <w:b/>
          <w:bCs/>
        </w:rPr>
      </w:pPr>
      <w:r w:rsidRPr="00FB2EF5">
        <w:rPr>
          <w:rFonts w:ascii="Cambria" w:hAnsi="Cambria" w:cs="Arial-Bold"/>
          <w:b/>
          <w:bCs/>
        </w:rPr>
        <w:t xml:space="preserve"> </w:t>
      </w:r>
    </w:p>
    <w:p w:rsidR="00091C72" w:rsidRPr="00FB2EF5" w:rsidRDefault="00091C72" w:rsidP="00091C72">
      <w:pPr>
        <w:autoSpaceDE w:val="0"/>
        <w:autoSpaceDN w:val="0"/>
        <w:adjustRightInd w:val="0"/>
        <w:rPr>
          <w:rFonts w:ascii="Cambria" w:hAnsi="Cambria" w:cs="Arial-Bold"/>
          <w:b/>
          <w:bCs/>
        </w:rPr>
      </w:pPr>
      <w:r w:rsidRPr="00FB2EF5">
        <w:rPr>
          <w:rFonts w:ascii="Cambria" w:hAnsi="Cambria"/>
        </w:rPr>
        <w:t xml:space="preserve">• </w:t>
      </w:r>
      <w:r w:rsidRPr="00FB2EF5">
        <w:rPr>
          <w:rFonts w:ascii="Cambria" w:hAnsi="Cambria" w:cs="Arial-Bold"/>
          <w:b/>
          <w:bCs/>
        </w:rPr>
        <w:t>Each staff member chooses an underachieving student to mentor throughout the school year.</w:t>
      </w:r>
    </w:p>
    <w:p w:rsidR="00091C72" w:rsidRPr="00FB2EF5" w:rsidRDefault="00091C72" w:rsidP="00091C72">
      <w:pPr>
        <w:autoSpaceDE w:val="0"/>
        <w:autoSpaceDN w:val="0"/>
        <w:adjustRightInd w:val="0"/>
        <w:rPr>
          <w:rFonts w:ascii="Cambria" w:hAnsi="Cambria" w:cs="Arial-Bold"/>
          <w:b/>
          <w:bCs/>
        </w:rPr>
      </w:pPr>
    </w:p>
    <w:p w:rsidR="00091C72" w:rsidRDefault="00091C72" w:rsidP="00091C72">
      <w:pPr>
        <w:autoSpaceDE w:val="0"/>
        <w:autoSpaceDN w:val="0"/>
        <w:adjustRightInd w:val="0"/>
        <w:rPr>
          <w:rFonts w:ascii="Cambria" w:hAnsi="Cambria" w:cs="Arial-Bold"/>
          <w:b/>
          <w:bCs/>
        </w:rPr>
      </w:pPr>
      <w:r w:rsidRPr="00FB2EF5">
        <w:rPr>
          <w:rFonts w:ascii="Cambria" w:hAnsi="Cambria"/>
        </w:rPr>
        <w:t xml:space="preserve">• </w:t>
      </w:r>
      <w:r w:rsidRPr="00FB2EF5">
        <w:rPr>
          <w:rFonts w:ascii="Cambria" w:hAnsi="Cambria" w:cs="Arial-Bold"/>
          <w:b/>
          <w:bCs/>
        </w:rPr>
        <w:t xml:space="preserve">Numerous professional development opportunities are provided to teachers to help enhance their knowledge of state standards and curriculum.  While professional development opportunities are available outside the school, we reinforce and promote a train the trainer mentality.  </w:t>
      </w:r>
    </w:p>
    <w:p w:rsidR="00091C72" w:rsidRPr="00FB2EF5" w:rsidRDefault="00091C72" w:rsidP="00091C72">
      <w:pPr>
        <w:autoSpaceDE w:val="0"/>
        <w:autoSpaceDN w:val="0"/>
        <w:adjustRightInd w:val="0"/>
        <w:rPr>
          <w:rFonts w:ascii="Cambria" w:hAnsi="Cambria" w:cs="Arial-Bold"/>
          <w:b/>
          <w:bCs/>
        </w:rPr>
      </w:pPr>
    </w:p>
    <w:p w:rsidR="002C053B" w:rsidRDefault="00091C72" w:rsidP="00091C72">
      <w:pPr>
        <w:rPr>
          <w:rFonts w:ascii="Cambria" w:hAnsi="Cambria" w:cs="Arial-Bold"/>
          <w:b/>
          <w:bCs/>
        </w:rPr>
      </w:pPr>
      <w:r>
        <w:rPr>
          <w:rFonts w:ascii="Cambria" w:hAnsi="Cambria" w:cs="Arial-Bold"/>
          <w:b/>
          <w:bCs/>
        </w:rPr>
        <w:t>*</w:t>
      </w:r>
      <w:r w:rsidRPr="00933501">
        <w:rPr>
          <w:rFonts w:ascii="Cambria" w:hAnsi="Cambria" w:cs="Arial-Bold"/>
          <w:b/>
          <w:bCs/>
        </w:rPr>
        <w:t>Technology is integrated through</w:t>
      </w:r>
      <w:r w:rsidR="00AD6050">
        <w:rPr>
          <w:rFonts w:ascii="Cambria" w:hAnsi="Cambria" w:cs="Arial-Bold"/>
          <w:b/>
          <w:bCs/>
        </w:rPr>
        <w:t xml:space="preserve">out the school.  Each classroom does have a promethean board.  We also utilize School as our learning management system.  In addition, students will all receive a chrome book for the 2018-2019 school year. </w:t>
      </w:r>
    </w:p>
    <w:p w:rsidR="002C053B" w:rsidRDefault="002C053B" w:rsidP="00091C72">
      <w:pPr>
        <w:rPr>
          <w:rFonts w:ascii="Cambria" w:hAnsi="Cambria" w:cs="Arial-Bold"/>
          <w:b/>
          <w:bCs/>
        </w:rPr>
      </w:pPr>
    </w:p>
    <w:p w:rsidR="00091C72" w:rsidRDefault="00091C72" w:rsidP="00091C72">
      <w:pPr>
        <w:rPr>
          <w:rFonts w:ascii="Cambria" w:hAnsi="Cambria" w:cs="Arial-Bold"/>
          <w:b/>
          <w:bCs/>
        </w:rPr>
      </w:pPr>
      <w:r>
        <w:rPr>
          <w:rFonts w:ascii="Cambria" w:hAnsi="Cambria" w:cs="Arial-Bold"/>
          <w:b/>
          <w:bCs/>
        </w:rPr>
        <w:lastRenderedPageBreak/>
        <w:t>*</w:t>
      </w:r>
      <w:r w:rsidRPr="00933501">
        <w:rPr>
          <w:rFonts w:ascii="Cambria" w:hAnsi="Cambria" w:cs="Arial-Bold"/>
          <w:b/>
          <w:bCs/>
        </w:rPr>
        <w:t>All teachers have implemented quarterly assessments, usi</w:t>
      </w:r>
      <w:r w:rsidR="002C053B">
        <w:rPr>
          <w:rFonts w:ascii="Cambria" w:hAnsi="Cambria" w:cs="Arial-Bold"/>
          <w:b/>
          <w:bCs/>
        </w:rPr>
        <w:t>ng a pre and post-</w:t>
      </w:r>
      <w:r w:rsidRPr="00933501">
        <w:rPr>
          <w:rFonts w:ascii="Cambria" w:hAnsi="Cambria" w:cs="Arial-Bold"/>
          <w:b/>
          <w:bCs/>
        </w:rPr>
        <w:t>test as data providers.  Following each quarterly assessment, the building principal meets with each teacher to discuss data results and other curricular issues.  These TAP (teacher and principal) talks focus on the curriculum, instruction, data, and best practice.</w:t>
      </w:r>
      <w:r w:rsidR="007A38F4">
        <w:rPr>
          <w:rFonts w:ascii="Cambria" w:hAnsi="Cambria" w:cs="Arial-Bold"/>
          <w:b/>
          <w:bCs/>
        </w:rPr>
        <w:t xml:space="preserve">  Teachers are in the process of creating assessment plans and performance tasks as well.</w:t>
      </w:r>
    </w:p>
    <w:p w:rsidR="002C053B" w:rsidRPr="00933501" w:rsidRDefault="002C053B" w:rsidP="00091C72">
      <w:pPr>
        <w:rPr>
          <w:rFonts w:ascii="Cambria" w:hAnsi="Cambria" w:cs="Arial-Bold"/>
          <w:b/>
          <w:bCs/>
        </w:rPr>
      </w:pPr>
    </w:p>
    <w:p w:rsidR="00091C72" w:rsidRPr="00933501" w:rsidRDefault="00091C72" w:rsidP="00091C72">
      <w:pPr>
        <w:autoSpaceDE w:val="0"/>
        <w:autoSpaceDN w:val="0"/>
        <w:adjustRightInd w:val="0"/>
        <w:rPr>
          <w:rFonts w:ascii="Cambria" w:hAnsi="Cambria" w:cs="Arial-Bold"/>
          <w:b/>
          <w:bCs/>
          <w:color w:val="000000"/>
        </w:rPr>
      </w:pPr>
      <w:r>
        <w:rPr>
          <w:rFonts w:ascii="Cambria" w:hAnsi="Cambria"/>
          <w:color w:val="000000"/>
        </w:rPr>
        <w:t>*</w:t>
      </w:r>
      <w:r w:rsidRPr="00933501">
        <w:rPr>
          <w:rFonts w:ascii="Cambria" w:hAnsi="Cambria"/>
          <w:color w:val="000000"/>
        </w:rPr>
        <w:t xml:space="preserve"> </w:t>
      </w:r>
      <w:r w:rsidRPr="00933501">
        <w:rPr>
          <w:rFonts w:ascii="Cambria" w:hAnsi="Cambria" w:cs="Arial-Bold"/>
          <w:b/>
          <w:bCs/>
          <w:color w:val="000000"/>
        </w:rPr>
        <w:t>Special education teachers co-teach with math, reading, language arts, science, and social studies teachers.</w:t>
      </w:r>
    </w:p>
    <w:p w:rsidR="00091C72" w:rsidRPr="00FB2EF5" w:rsidRDefault="00091C72" w:rsidP="00091C72">
      <w:pPr>
        <w:autoSpaceDE w:val="0"/>
        <w:autoSpaceDN w:val="0"/>
        <w:adjustRightInd w:val="0"/>
        <w:rPr>
          <w:rFonts w:ascii="Cambria" w:hAnsi="Cambria" w:cs="Arial-Bold"/>
          <w:b/>
          <w:bCs/>
          <w:color w:val="000000"/>
        </w:rPr>
      </w:pPr>
    </w:p>
    <w:p w:rsidR="00091C72" w:rsidRPr="00FB2EF5" w:rsidRDefault="00091C72" w:rsidP="00091C72">
      <w:pPr>
        <w:autoSpaceDE w:val="0"/>
        <w:autoSpaceDN w:val="0"/>
        <w:adjustRightInd w:val="0"/>
        <w:rPr>
          <w:rFonts w:ascii="Cambria" w:hAnsi="Cambria" w:cs="Arial-Bold"/>
          <w:b/>
          <w:bCs/>
          <w:color w:val="000000"/>
        </w:rPr>
      </w:pPr>
      <w:r w:rsidRPr="00FB2EF5">
        <w:rPr>
          <w:rFonts w:ascii="Cambria" w:hAnsi="Cambria"/>
          <w:color w:val="000000"/>
        </w:rPr>
        <w:t xml:space="preserve">• </w:t>
      </w:r>
      <w:r w:rsidRPr="00FB2EF5">
        <w:rPr>
          <w:rFonts w:ascii="Cambria" w:hAnsi="Cambria" w:cs="Arial-Bold"/>
          <w:b/>
          <w:bCs/>
          <w:color w:val="000000"/>
        </w:rPr>
        <w:t>Teachers volunteer their time before and after school to work with students that need extra assistance in all subject areas.</w:t>
      </w:r>
    </w:p>
    <w:p w:rsidR="00091C72" w:rsidRPr="00FB2EF5" w:rsidRDefault="00091C72" w:rsidP="00091C72">
      <w:pPr>
        <w:autoSpaceDE w:val="0"/>
        <w:autoSpaceDN w:val="0"/>
        <w:adjustRightInd w:val="0"/>
        <w:rPr>
          <w:rFonts w:ascii="Cambria" w:hAnsi="Cambria" w:cs="Arial-Bold"/>
          <w:b/>
          <w:bCs/>
          <w:color w:val="000000"/>
        </w:rPr>
      </w:pPr>
    </w:p>
    <w:p w:rsidR="00091C72" w:rsidRDefault="00091C72" w:rsidP="00091C72">
      <w:pPr>
        <w:autoSpaceDE w:val="0"/>
        <w:autoSpaceDN w:val="0"/>
        <w:adjustRightInd w:val="0"/>
        <w:rPr>
          <w:rFonts w:ascii="Cambria" w:hAnsi="Cambria" w:cs="Arial-Bold"/>
          <w:b/>
          <w:bCs/>
          <w:color w:val="000000"/>
        </w:rPr>
      </w:pPr>
      <w:r w:rsidRPr="00FB2EF5">
        <w:rPr>
          <w:rFonts w:ascii="Cambria" w:hAnsi="Cambria"/>
          <w:color w:val="000000"/>
        </w:rPr>
        <w:t xml:space="preserve">• </w:t>
      </w:r>
      <w:r>
        <w:rPr>
          <w:rFonts w:ascii="Cambria" w:hAnsi="Cambria" w:cs="Arial-Bold"/>
          <w:b/>
          <w:bCs/>
          <w:color w:val="000000"/>
        </w:rPr>
        <w:t>Student attendance rate was</w:t>
      </w:r>
      <w:r w:rsidR="007A38F4">
        <w:rPr>
          <w:rFonts w:ascii="Cambria" w:hAnsi="Cambria" w:cs="Arial-Bold"/>
          <w:b/>
          <w:bCs/>
          <w:color w:val="000000"/>
        </w:rPr>
        <w:t xml:space="preserve"> 97.3</w:t>
      </w:r>
      <w:r w:rsidR="00AD6050">
        <w:rPr>
          <w:rFonts w:ascii="Cambria" w:hAnsi="Cambria" w:cs="Arial-Bold"/>
          <w:b/>
          <w:bCs/>
          <w:color w:val="000000"/>
        </w:rPr>
        <w:t xml:space="preserve"> for the 2017-2018</w:t>
      </w:r>
      <w:r w:rsidR="002C053B">
        <w:rPr>
          <w:rFonts w:ascii="Cambria" w:hAnsi="Cambria" w:cs="Arial-Bold"/>
          <w:b/>
          <w:bCs/>
          <w:color w:val="000000"/>
        </w:rPr>
        <w:t xml:space="preserve"> school year and has been over 97% for at least 6 straight years</w:t>
      </w:r>
      <w:r>
        <w:rPr>
          <w:rFonts w:ascii="Cambria" w:hAnsi="Cambria" w:cs="Arial-Bold"/>
          <w:b/>
          <w:bCs/>
          <w:color w:val="000000"/>
        </w:rPr>
        <w:t>.</w:t>
      </w:r>
      <w:r w:rsidR="007A38F4">
        <w:rPr>
          <w:rFonts w:ascii="Cambria" w:hAnsi="Cambria" w:cs="Arial-Bold"/>
          <w:b/>
          <w:bCs/>
          <w:color w:val="000000"/>
        </w:rPr>
        <w:t xml:space="preserve">  We are on target to reach this goal again for the 2018-2019 school year. </w:t>
      </w:r>
    </w:p>
    <w:p w:rsidR="00091C72" w:rsidRPr="00FB2EF5" w:rsidRDefault="00091C72" w:rsidP="00091C72">
      <w:pPr>
        <w:autoSpaceDE w:val="0"/>
        <w:autoSpaceDN w:val="0"/>
        <w:adjustRightInd w:val="0"/>
        <w:rPr>
          <w:rFonts w:ascii="Cambria" w:hAnsi="Cambria" w:cs="Arial-Bold"/>
          <w:b/>
          <w:bCs/>
          <w:color w:val="000000"/>
        </w:rPr>
      </w:pPr>
    </w:p>
    <w:p w:rsidR="00091C72" w:rsidRDefault="00091C72" w:rsidP="00091C72">
      <w:pPr>
        <w:rPr>
          <w:rFonts w:ascii="Cambria" w:hAnsi="Cambria" w:cs="Arial-Bold"/>
          <w:b/>
          <w:bCs/>
          <w:color w:val="000000"/>
        </w:rPr>
      </w:pPr>
      <w:r w:rsidRPr="00FB2EF5">
        <w:rPr>
          <w:rFonts w:ascii="Cambria" w:hAnsi="Cambria"/>
          <w:color w:val="000000"/>
        </w:rPr>
        <w:t xml:space="preserve">• </w:t>
      </w:r>
      <w:r w:rsidRPr="00FB2EF5">
        <w:rPr>
          <w:rFonts w:ascii="Cambria" w:hAnsi="Cambria" w:cs="Arial-Bold"/>
          <w:b/>
          <w:bCs/>
          <w:color w:val="000000"/>
        </w:rPr>
        <w:t>Strong evidence that multiple assessment tools are used by all teaching staff.</w:t>
      </w:r>
    </w:p>
    <w:p w:rsidR="00562720" w:rsidRDefault="00562720" w:rsidP="00091C72">
      <w:pPr>
        <w:rPr>
          <w:rFonts w:ascii="Cambria" w:hAnsi="Cambria" w:cs="Arial-Bold"/>
          <w:b/>
          <w:bCs/>
          <w:color w:val="000000"/>
        </w:rPr>
      </w:pPr>
    </w:p>
    <w:p w:rsidR="00562720" w:rsidRDefault="00562720" w:rsidP="00091C72">
      <w:pPr>
        <w:rPr>
          <w:rFonts w:ascii="Cambria" w:hAnsi="Cambria" w:cs="Arial-Bold"/>
          <w:b/>
          <w:bCs/>
          <w:color w:val="000000"/>
        </w:rPr>
      </w:pPr>
    </w:p>
    <w:p w:rsidR="00562720" w:rsidRDefault="00562720" w:rsidP="00091C72">
      <w:pPr>
        <w:rPr>
          <w:rFonts w:ascii="Cambria" w:hAnsi="Cambria" w:cs="Arial-Bold"/>
          <w:b/>
          <w:bCs/>
          <w:color w:val="000000"/>
        </w:rPr>
      </w:pPr>
    </w:p>
    <w:p w:rsidR="00091C72" w:rsidRPr="00562720" w:rsidRDefault="0027599F" w:rsidP="00562720">
      <w:pPr>
        <w:rPr>
          <w:rFonts w:ascii="Cambria" w:hAnsi="Cambria" w:cs="Arial-Bold"/>
          <w:b/>
          <w:bCs/>
          <w:color w:val="000000"/>
          <w:sz w:val="28"/>
          <w:szCs w:val="28"/>
        </w:rPr>
      </w:pPr>
      <w:r w:rsidRPr="00562720">
        <w:rPr>
          <w:rFonts w:ascii="Cambria" w:hAnsi="Cambria" w:cs="Arial-Bold"/>
          <w:b/>
          <w:bCs/>
          <w:sz w:val="28"/>
          <w:szCs w:val="28"/>
          <w:u w:val="single"/>
        </w:rPr>
        <w:t>D</w:t>
      </w:r>
      <w:r w:rsidR="00091C72" w:rsidRPr="00562720">
        <w:rPr>
          <w:rFonts w:ascii="Cambria" w:hAnsi="Cambria" w:cs="Arial-Bold"/>
          <w:b/>
          <w:bCs/>
          <w:sz w:val="28"/>
          <w:szCs w:val="28"/>
          <w:u w:val="single"/>
        </w:rPr>
        <w:t>evelopmental Responsiveness</w:t>
      </w:r>
    </w:p>
    <w:p w:rsidR="00091C72" w:rsidRPr="00802CCB" w:rsidRDefault="00091C72" w:rsidP="00091C72">
      <w:pPr>
        <w:autoSpaceDE w:val="0"/>
        <w:autoSpaceDN w:val="0"/>
        <w:adjustRightInd w:val="0"/>
        <w:rPr>
          <w:rFonts w:ascii="Cambria" w:hAnsi="Cambria" w:cs="Arial-Bold"/>
          <w:b/>
          <w:bCs/>
          <w:u w:val="single"/>
        </w:rPr>
      </w:pPr>
    </w:p>
    <w:p w:rsidR="00091C72" w:rsidRDefault="00091C72" w:rsidP="00091C72">
      <w:pPr>
        <w:autoSpaceDE w:val="0"/>
        <w:autoSpaceDN w:val="0"/>
        <w:adjustRightInd w:val="0"/>
        <w:rPr>
          <w:rFonts w:ascii="Cambria" w:hAnsi="Cambria" w:cs="Arial-Bold"/>
          <w:b/>
          <w:bCs/>
        </w:rPr>
      </w:pPr>
      <w:r w:rsidRPr="00802CCB">
        <w:rPr>
          <w:rFonts w:ascii="Cambria" w:hAnsi="Cambria"/>
        </w:rPr>
        <w:t xml:space="preserve">• </w:t>
      </w:r>
      <w:r w:rsidRPr="00802CCB">
        <w:rPr>
          <w:rFonts w:ascii="Cambria" w:hAnsi="Cambria" w:cs="Arial-Bold"/>
          <w:b/>
          <w:bCs/>
        </w:rPr>
        <w:t>Each student meets daily during PRIDE TIME with a faculty member. PRIDE TIME is an 18 minute advisory period where students experience team work, foster social skills, and develop responsibility skills.  The staff strongly believes in building positive relationships with our students, hence the PRIDE acronym of Positive Relationships in Developing Excellence.</w:t>
      </w:r>
    </w:p>
    <w:p w:rsidR="00D14776" w:rsidRDefault="00D14776" w:rsidP="00091C72">
      <w:pPr>
        <w:autoSpaceDE w:val="0"/>
        <w:autoSpaceDN w:val="0"/>
        <w:adjustRightInd w:val="0"/>
        <w:rPr>
          <w:rFonts w:ascii="Cambria" w:hAnsi="Cambria" w:cs="Arial-Bold"/>
          <w:b/>
          <w:bCs/>
        </w:rPr>
      </w:pPr>
    </w:p>
    <w:p w:rsidR="00D14776" w:rsidRDefault="00D14776" w:rsidP="00091C72">
      <w:pPr>
        <w:autoSpaceDE w:val="0"/>
        <w:autoSpaceDN w:val="0"/>
        <w:adjustRightInd w:val="0"/>
        <w:rPr>
          <w:rFonts w:ascii="Cambria" w:hAnsi="Cambria" w:cs="Arial-Bold"/>
          <w:b/>
          <w:bCs/>
        </w:rPr>
      </w:pPr>
      <w:r>
        <w:rPr>
          <w:rFonts w:ascii="Cambria" w:hAnsi="Cambria" w:cs="Arial-Bold"/>
          <w:b/>
          <w:bCs/>
        </w:rPr>
        <w:t xml:space="preserve">*Starting the 2018-2019 school year the middle school did transition back to an 8:25 start time which we believe is more developmentally appropriate for adolescent kids.  The district also saw the need to do dual routing for our buses, which keeps elementary and secondary schools off the bus with each other. </w:t>
      </w:r>
    </w:p>
    <w:p w:rsidR="00562720" w:rsidRDefault="00562720" w:rsidP="00091C72">
      <w:pPr>
        <w:autoSpaceDE w:val="0"/>
        <w:autoSpaceDN w:val="0"/>
        <w:adjustRightInd w:val="0"/>
        <w:rPr>
          <w:rFonts w:ascii="Cambria" w:hAnsi="Cambria" w:cs="Arial-Bold"/>
          <w:b/>
          <w:bCs/>
        </w:rPr>
      </w:pPr>
    </w:p>
    <w:p w:rsidR="00562720" w:rsidRDefault="00562720" w:rsidP="00091C72">
      <w:pPr>
        <w:autoSpaceDE w:val="0"/>
        <w:autoSpaceDN w:val="0"/>
        <w:adjustRightInd w:val="0"/>
        <w:rPr>
          <w:rFonts w:ascii="Cambria" w:hAnsi="Cambria" w:cs="Arial-Bold"/>
          <w:b/>
          <w:bCs/>
        </w:rPr>
      </w:pPr>
      <w:r>
        <w:rPr>
          <w:rFonts w:ascii="Cambria" w:hAnsi="Cambria" w:cs="Arial-Bold"/>
          <w:b/>
          <w:bCs/>
        </w:rPr>
        <w:t xml:space="preserve">*Tri-west Middle School has implemented anti-bullying programs across grade levels that are done by our guidance program.  </w:t>
      </w:r>
    </w:p>
    <w:p w:rsidR="007A38F4" w:rsidRDefault="007A38F4" w:rsidP="00091C72">
      <w:pPr>
        <w:autoSpaceDE w:val="0"/>
        <w:autoSpaceDN w:val="0"/>
        <w:adjustRightInd w:val="0"/>
        <w:rPr>
          <w:rFonts w:ascii="Cambria" w:hAnsi="Cambria" w:cs="Arial-Bold"/>
          <w:b/>
          <w:bCs/>
        </w:rPr>
      </w:pPr>
    </w:p>
    <w:p w:rsidR="002D13C0" w:rsidRDefault="002D13C0" w:rsidP="00091C72">
      <w:pPr>
        <w:autoSpaceDE w:val="0"/>
        <w:autoSpaceDN w:val="0"/>
        <w:adjustRightInd w:val="0"/>
        <w:rPr>
          <w:rFonts w:ascii="Cambria" w:hAnsi="Cambria" w:cs="Arial-Bold"/>
          <w:b/>
          <w:bCs/>
        </w:rPr>
      </w:pPr>
      <w:r>
        <w:rPr>
          <w:rFonts w:ascii="Cambria" w:hAnsi="Cambria" w:cs="Arial-Bold"/>
          <w:b/>
          <w:bCs/>
        </w:rPr>
        <w:t xml:space="preserve">*The last two years we have created character lessons within the PRIDE group.  We typically do 1-2 lessons a month on various topics/themes. </w:t>
      </w:r>
    </w:p>
    <w:p w:rsidR="002D13C0" w:rsidRDefault="002D13C0" w:rsidP="00091C72">
      <w:pPr>
        <w:autoSpaceDE w:val="0"/>
        <w:autoSpaceDN w:val="0"/>
        <w:adjustRightInd w:val="0"/>
        <w:rPr>
          <w:rFonts w:ascii="Cambria" w:hAnsi="Cambria" w:cs="Arial-Bold"/>
          <w:b/>
          <w:bCs/>
        </w:rPr>
      </w:pPr>
    </w:p>
    <w:p w:rsidR="00562720" w:rsidRPr="00802CCB" w:rsidRDefault="00562720" w:rsidP="00091C72">
      <w:pPr>
        <w:autoSpaceDE w:val="0"/>
        <w:autoSpaceDN w:val="0"/>
        <w:adjustRightInd w:val="0"/>
        <w:rPr>
          <w:rFonts w:ascii="Cambria" w:hAnsi="Cambria" w:cs="Arial-Bold"/>
          <w:b/>
          <w:bCs/>
        </w:rPr>
      </w:pPr>
      <w:r>
        <w:rPr>
          <w:rFonts w:ascii="Cambria" w:hAnsi="Cambria" w:cs="Arial-Bold"/>
          <w:b/>
          <w:bCs/>
        </w:rPr>
        <w:t>*There are numerous opportunities for students to get involved with service projects via students council and our newly formed “Builders Club</w:t>
      </w:r>
      <w:r w:rsidR="00AD6050">
        <w:rPr>
          <w:rFonts w:ascii="Cambria" w:hAnsi="Cambria" w:cs="Arial-Bold"/>
          <w:b/>
          <w:bCs/>
        </w:rPr>
        <w:t xml:space="preserve"> and art club</w:t>
      </w:r>
      <w:r>
        <w:rPr>
          <w:rFonts w:ascii="Cambria" w:hAnsi="Cambria" w:cs="Arial-Bold"/>
          <w:b/>
          <w:bCs/>
        </w:rPr>
        <w:t>)</w:t>
      </w:r>
      <w:r w:rsidR="002D13C0">
        <w:rPr>
          <w:rFonts w:ascii="Cambria" w:hAnsi="Cambria" w:cs="Arial-Bold"/>
          <w:b/>
          <w:bCs/>
        </w:rPr>
        <w:t>. An art club is new within the last couple of years and robotics is new this year.</w:t>
      </w:r>
    </w:p>
    <w:p w:rsidR="00091C72" w:rsidRPr="00802CCB" w:rsidRDefault="00091C72" w:rsidP="00091C72">
      <w:pPr>
        <w:autoSpaceDE w:val="0"/>
        <w:autoSpaceDN w:val="0"/>
        <w:adjustRightInd w:val="0"/>
        <w:rPr>
          <w:rFonts w:ascii="Cambria" w:hAnsi="Cambria" w:cs="Arial-Bold"/>
          <w:b/>
          <w:bCs/>
        </w:rPr>
      </w:pPr>
    </w:p>
    <w:p w:rsidR="00091C72" w:rsidRPr="00802CCB" w:rsidRDefault="00091C72" w:rsidP="00091C72">
      <w:pPr>
        <w:autoSpaceDE w:val="0"/>
        <w:autoSpaceDN w:val="0"/>
        <w:adjustRightInd w:val="0"/>
        <w:rPr>
          <w:rFonts w:ascii="Cambria" w:hAnsi="Cambria" w:cs="Arial-Bold"/>
          <w:b/>
          <w:bCs/>
        </w:rPr>
      </w:pPr>
    </w:p>
    <w:p w:rsidR="00091C72" w:rsidRPr="00802CCB" w:rsidRDefault="00091C72" w:rsidP="00091C72">
      <w:pPr>
        <w:autoSpaceDE w:val="0"/>
        <w:autoSpaceDN w:val="0"/>
        <w:adjustRightInd w:val="0"/>
        <w:rPr>
          <w:rFonts w:ascii="Cambria" w:hAnsi="Cambria" w:cs="Arial-Bold"/>
          <w:b/>
          <w:bCs/>
        </w:rPr>
      </w:pPr>
      <w:r w:rsidRPr="00802CCB">
        <w:rPr>
          <w:rFonts w:ascii="Cambria" w:hAnsi="Cambria"/>
        </w:rPr>
        <w:t xml:space="preserve">• </w:t>
      </w:r>
      <w:r w:rsidRPr="00802CCB">
        <w:rPr>
          <w:rFonts w:ascii="Cambria" w:hAnsi="Cambria" w:cs="Arial-Bold"/>
          <w:b/>
          <w:bCs/>
        </w:rPr>
        <w:t>Student achievement levels are met by multiple curr</w:t>
      </w:r>
      <w:r w:rsidR="00D14776">
        <w:rPr>
          <w:rFonts w:ascii="Cambria" w:hAnsi="Cambria" w:cs="Arial-Bold"/>
          <w:b/>
          <w:bCs/>
        </w:rPr>
        <w:t>icular offerings which include 9</w:t>
      </w:r>
      <w:r w:rsidRPr="00802CCB">
        <w:rPr>
          <w:rFonts w:ascii="Cambria" w:hAnsi="Cambria" w:cs="Arial-Bold"/>
          <w:b/>
          <w:bCs/>
        </w:rPr>
        <w:t xml:space="preserve"> courses offered for high school credit at the 8th grade level.</w:t>
      </w:r>
    </w:p>
    <w:p w:rsidR="00091C72" w:rsidRPr="00802CCB" w:rsidRDefault="00091C72" w:rsidP="00091C72">
      <w:pPr>
        <w:autoSpaceDE w:val="0"/>
        <w:autoSpaceDN w:val="0"/>
        <w:adjustRightInd w:val="0"/>
        <w:rPr>
          <w:rFonts w:ascii="Cambria" w:hAnsi="Cambria" w:cs="Arial-Bold"/>
          <w:b/>
          <w:bCs/>
        </w:rPr>
      </w:pPr>
    </w:p>
    <w:p w:rsidR="00091C72" w:rsidRDefault="00091C72" w:rsidP="00091C72">
      <w:pPr>
        <w:autoSpaceDE w:val="0"/>
        <w:autoSpaceDN w:val="0"/>
        <w:adjustRightInd w:val="0"/>
        <w:rPr>
          <w:rFonts w:ascii="Cambria" w:hAnsi="Cambria" w:cs="Arial-Bold"/>
          <w:b/>
          <w:bCs/>
        </w:rPr>
      </w:pPr>
      <w:r w:rsidRPr="00802CCB">
        <w:rPr>
          <w:rFonts w:ascii="Cambria" w:hAnsi="Cambria"/>
        </w:rPr>
        <w:t xml:space="preserve">• </w:t>
      </w:r>
      <w:r w:rsidRPr="00802CCB">
        <w:rPr>
          <w:rFonts w:ascii="Cambria" w:hAnsi="Cambria" w:cs="Arial-Bold"/>
          <w:b/>
          <w:bCs/>
        </w:rPr>
        <w:t>Strong evidence supports the fact students feel safe and are content at school.</w:t>
      </w:r>
      <w:r w:rsidR="00562720">
        <w:rPr>
          <w:rFonts w:ascii="Cambria" w:hAnsi="Cambria" w:cs="Arial-Bold"/>
          <w:b/>
          <w:bCs/>
        </w:rPr>
        <w:t xml:space="preserve">  Surveys are routinely done for students, staff, and parents.</w:t>
      </w:r>
      <w:r w:rsidR="00D14776">
        <w:rPr>
          <w:rFonts w:ascii="Cambria" w:hAnsi="Cambria" w:cs="Arial-Bold"/>
          <w:b/>
          <w:bCs/>
        </w:rPr>
        <w:t xml:space="preserve">  These show that students do feel safe at school, but also clearly shows that bullying is the number one concern by MS kids.</w:t>
      </w:r>
    </w:p>
    <w:p w:rsidR="00091C72" w:rsidRPr="00802CCB" w:rsidRDefault="00091C72" w:rsidP="00091C72">
      <w:pPr>
        <w:autoSpaceDE w:val="0"/>
        <w:autoSpaceDN w:val="0"/>
        <w:adjustRightInd w:val="0"/>
        <w:rPr>
          <w:rFonts w:ascii="Cambria" w:hAnsi="Cambria" w:cs="Arial-Bold"/>
          <w:b/>
          <w:bCs/>
        </w:rPr>
      </w:pPr>
    </w:p>
    <w:p w:rsidR="00091C72" w:rsidRPr="00802CCB" w:rsidRDefault="00091C72" w:rsidP="00091C72">
      <w:pPr>
        <w:autoSpaceDE w:val="0"/>
        <w:autoSpaceDN w:val="0"/>
        <w:adjustRightInd w:val="0"/>
        <w:rPr>
          <w:rFonts w:ascii="Cambria" w:hAnsi="Cambria" w:cs="Arial-Bold"/>
          <w:b/>
          <w:bCs/>
        </w:rPr>
      </w:pPr>
      <w:r w:rsidRPr="00802CCB">
        <w:rPr>
          <w:rFonts w:ascii="Cambria" w:hAnsi="Cambria"/>
        </w:rPr>
        <w:t xml:space="preserve">• </w:t>
      </w:r>
      <w:r w:rsidRPr="00802CCB">
        <w:rPr>
          <w:rFonts w:ascii="Cambria" w:hAnsi="Cambria" w:cs="Arial-Bold"/>
          <w:b/>
          <w:bCs/>
        </w:rPr>
        <w:t>Teachers are organized into grade level teams which allows for collaboration for interdisciplinary projects.</w:t>
      </w:r>
    </w:p>
    <w:p w:rsidR="00091C72" w:rsidRPr="00802CCB" w:rsidRDefault="00091C72" w:rsidP="00091C72">
      <w:pPr>
        <w:autoSpaceDE w:val="0"/>
        <w:autoSpaceDN w:val="0"/>
        <w:adjustRightInd w:val="0"/>
        <w:rPr>
          <w:rFonts w:ascii="Cambria" w:hAnsi="Cambria" w:cs="Arial-Bold"/>
          <w:b/>
          <w:bCs/>
        </w:rPr>
      </w:pPr>
    </w:p>
    <w:p w:rsidR="00091C72" w:rsidRDefault="00091C72" w:rsidP="00091C72">
      <w:pPr>
        <w:autoSpaceDE w:val="0"/>
        <w:autoSpaceDN w:val="0"/>
        <w:adjustRightInd w:val="0"/>
        <w:rPr>
          <w:rFonts w:ascii="Cambria" w:hAnsi="Cambria" w:cs="Arial-Bold"/>
          <w:b/>
          <w:bCs/>
        </w:rPr>
      </w:pPr>
      <w:r w:rsidRPr="00802CCB">
        <w:rPr>
          <w:rFonts w:ascii="Cambria" w:hAnsi="Cambria"/>
        </w:rPr>
        <w:t xml:space="preserve">• </w:t>
      </w:r>
      <w:r w:rsidRPr="00802CCB">
        <w:rPr>
          <w:rFonts w:ascii="Cambria" w:hAnsi="Cambria" w:cs="Arial-Bold"/>
          <w:b/>
          <w:bCs/>
        </w:rPr>
        <w:t xml:space="preserve">Team leaders contact parents to set up parent/teacher conferences. </w:t>
      </w:r>
    </w:p>
    <w:p w:rsidR="00D14776" w:rsidRPr="00802CCB" w:rsidRDefault="00D14776" w:rsidP="00091C72">
      <w:pPr>
        <w:autoSpaceDE w:val="0"/>
        <w:autoSpaceDN w:val="0"/>
        <w:adjustRightInd w:val="0"/>
        <w:rPr>
          <w:rFonts w:ascii="Cambria" w:hAnsi="Cambria" w:cs="Arial-Bold"/>
          <w:b/>
          <w:bCs/>
        </w:rPr>
      </w:pPr>
    </w:p>
    <w:p w:rsidR="00091C72" w:rsidRPr="00802CCB" w:rsidRDefault="00091C72" w:rsidP="00091C72">
      <w:pPr>
        <w:autoSpaceDE w:val="0"/>
        <w:autoSpaceDN w:val="0"/>
        <w:adjustRightInd w:val="0"/>
        <w:rPr>
          <w:rFonts w:ascii="Cambria" w:hAnsi="Cambria" w:cs="Arial-Bold"/>
          <w:b/>
          <w:bCs/>
        </w:rPr>
      </w:pPr>
      <w:r w:rsidRPr="00802CCB">
        <w:rPr>
          <w:rFonts w:ascii="Cambria" w:hAnsi="Cambria"/>
        </w:rPr>
        <w:t xml:space="preserve">• </w:t>
      </w:r>
      <w:r w:rsidRPr="00802CCB">
        <w:rPr>
          <w:rFonts w:ascii="Cambria" w:hAnsi="Cambria" w:cs="Arial-Bold"/>
          <w:b/>
          <w:bCs/>
        </w:rPr>
        <w:t>Convocations are held to enrich our students’ diversity.</w:t>
      </w:r>
    </w:p>
    <w:p w:rsidR="00091C72" w:rsidRPr="00802CCB" w:rsidRDefault="00091C72" w:rsidP="00091C72">
      <w:pPr>
        <w:autoSpaceDE w:val="0"/>
        <w:autoSpaceDN w:val="0"/>
        <w:adjustRightInd w:val="0"/>
        <w:rPr>
          <w:rFonts w:ascii="Cambria" w:hAnsi="Cambria" w:cs="Arial-Bold"/>
          <w:b/>
          <w:bCs/>
        </w:rPr>
      </w:pPr>
    </w:p>
    <w:p w:rsidR="00091C72" w:rsidRDefault="00091C72" w:rsidP="00091C72">
      <w:pPr>
        <w:rPr>
          <w:rFonts w:ascii="Cambria" w:hAnsi="Cambria" w:cs="Arial-Bold"/>
          <w:b/>
          <w:bCs/>
        </w:rPr>
      </w:pPr>
      <w:r w:rsidRPr="00802CCB">
        <w:rPr>
          <w:rFonts w:ascii="Cambria" w:hAnsi="Cambria"/>
        </w:rPr>
        <w:t xml:space="preserve">• </w:t>
      </w:r>
      <w:r w:rsidRPr="00802CCB">
        <w:rPr>
          <w:rFonts w:ascii="Cambria" w:hAnsi="Cambria" w:cs="Arial-Bold"/>
          <w:b/>
          <w:bCs/>
        </w:rPr>
        <w:t>Students have a full range of co-curricular activities</w:t>
      </w:r>
    </w:p>
    <w:p w:rsidR="00562720" w:rsidRPr="00802CCB" w:rsidRDefault="00562720" w:rsidP="00091C72">
      <w:pPr>
        <w:rPr>
          <w:rFonts w:ascii="Cambria" w:hAnsi="Cambria" w:cs="Arial-Bold"/>
          <w:b/>
          <w:bCs/>
        </w:rPr>
      </w:pPr>
    </w:p>
    <w:p w:rsidR="00091C72" w:rsidRDefault="00091C72" w:rsidP="00091C72">
      <w:pPr>
        <w:rPr>
          <w:rFonts w:ascii="Cambria" w:hAnsi="Cambria" w:cs="Arial-Bold"/>
          <w:b/>
          <w:bCs/>
        </w:rPr>
      </w:pPr>
      <w:r>
        <w:rPr>
          <w:rFonts w:ascii="Cambria" w:hAnsi="Cambria" w:cs="Arial-Bold"/>
          <w:b/>
          <w:bCs/>
        </w:rPr>
        <w:t>*</w:t>
      </w:r>
      <w:r w:rsidRPr="00802CCB">
        <w:rPr>
          <w:rFonts w:ascii="Cambria" w:hAnsi="Cambria" w:cs="Arial-Bold"/>
          <w:b/>
          <w:bCs/>
        </w:rPr>
        <w:t>A mentor program has been established that target students that might be having academic, behavior, social, and/or any other issues related to middle school.  Adults in the building currently support over three dozen students in this program.</w:t>
      </w:r>
    </w:p>
    <w:p w:rsidR="00562720" w:rsidRPr="00802CCB" w:rsidRDefault="00562720" w:rsidP="00091C72">
      <w:pPr>
        <w:rPr>
          <w:rFonts w:ascii="Cambria" w:hAnsi="Cambria" w:cs="Arial-Bold"/>
          <w:b/>
          <w:bCs/>
        </w:rPr>
      </w:pPr>
    </w:p>
    <w:p w:rsidR="00091C72" w:rsidRDefault="00091C72" w:rsidP="00091C72">
      <w:pPr>
        <w:rPr>
          <w:rFonts w:ascii="Cambria" w:hAnsi="Cambria" w:cs="Arial-Bold"/>
          <w:b/>
          <w:bCs/>
        </w:rPr>
      </w:pPr>
      <w:r>
        <w:rPr>
          <w:rFonts w:ascii="Cambria" w:hAnsi="Cambria" w:cs="Arial-Bold"/>
          <w:b/>
          <w:bCs/>
        </w:rPr>
        <w:t>*</w:t>
      </w:r>
      <w:r w:rsidRPr="00802CCB">
        <w:rPr>
          <w:rFonts w:ascii="Cambria" w:hAnsi="Cambria" w:cs="Arial-Bold"/>
          <w:b/>
          <w:bCs/>
        </w:rPr>
        <w:t xml:space="preserve">Study buddies/peer mentoring is used for students struggling with organizational and academic needs.  </w:t>
      </w:r>
    </w:p>
    <w:p w:rsidR="00562720" w:rsidRPr="00802CCB" w:rsidRDefault="00562720" w:rsidP="00091C72">
      <w:pPr>
        <w:rPr>
          <w:rFonts w:ascii="Cambria" w:hAnsi="Cambria" w:cs="Arial-Bold"/>
          <w:b/>
          <w:bCs/>
        </w:rPr>
      </w:pPr>
    </w:p>
    <w:p w:rsidR="00091C72" w:rsidRDefault="00091C72" w:rsidP="00091C72">
      <w:pPr>
        <w:rPr>
          <w:rFonts w:ascii="Cambria" w:hAnsi="Cambria" w:cs="Arial-Bold"/>
          <w:b/>
          <w:bCs/>
        </w:rPr>
      </w:pPr>
      <w:r>
        <w:rPr>
          <w:rFonts w:ascii="Cambria" w:hAnsi="Cambria" w:cs="Arial-Bold"/>
          <w:b/>
          <w:bCs/>
        </w:rPr>
        <w:t>*</w:t>
      </w:r>
      <w:r w:rsidRPr="00802CCB">
        <w:rPr>
          <w:rFonts w:ascii="Cambria" w:hAnsi="Cambria" w:cs="Arial-Bold"/>
          <w:b/>
          <w:bCs/>
        </w:rPr>
        <w:t xml:space="preserve">Tri-West Middle School strives to find ways to make the community part of the school experience.  In addition to the multiple efforts listed below </w:t>
      </w:r>
      <w:r>
        <w:rPr>
          <w:rFonts w:ascii="Cambria" w:hAnsi="Cambria" w:cs="Arial-Bold"/>
          <w:b/>
          <w:bCs/>
        </w:rPr>
        <w:t>to help out community partners</w:t>
      </w:r>
    </w:p>
    <w:p w:rsidR="00562720" w:rsidRDefault="00562720" w:rsidP="00091C72">
      <w:pPr>
        <w:rPr>
          <w:rFonts w:ascii="Cambria" w:hAnsi="Cambria" w:cs="Arial-Bold"/>
          <w:b/>
          <w:bCs/>
        </w:rPr>
      </w:pPr>
    </w:p>
    <w:p w:rsidR="00091C72" w:rsidRPr="00802CCB" w:rsidRDefault="00091C72" w:rsidP="00091C72">
      <w:pPr>
        <w:rPr>
          <w:rFonts w:ascii="Cambria" w:hAnsi="Cambria" w:cs="Arial-Bold"/>
          <w:b/>
          <w:bCs/>
        </w:rPr>
      </w:pPr>
      <w:r>
        <w:rPr>
          <w:rFonts w:ascii="Cambria" w:hAnsi="Cambria" w:cs="Arial-Bold"/>
          <w:b/>
          <w:bCs/>
        </w:rPr>
        <w:t>*</w:t>
      </w:r>
      <w:r w:rsidRPr="00802CCB">
        <w:rPr>
          <w:rFonts w:ascii="Cambria" w:hAnsi="Cambria" w:cs="Arial-Bold"/>
          <w:b/>
          <w:bCs/>
        </w:rPr>
        <w:t xml:space="preserve">Tri-West Middle School participates in Read Across America Week which allows several community members to volunteer their time to read to and talk with our students about the importance of reading. </w:t>
      </w:r>
    </w:p>
    <w:p w:rsidR="00091C72" w:rsidRDefault="00091C72" w:rsidP="00091C72">
      <w:pPr>
        <w:rPr>
          <w:rFonts w:ascii="Arial-Bold" w:hAnsi="Arial-Bold" w:cs="Arial-Bold"/>
          <w:b/>
          <w:bCs/>
          <w:sz w:val="20"/>
          <w:szCs w:val="20"/>
        </w:rPr>
      </w:pPr>
    </w:p>
    <w:p w:rsidR="00091C72" w:rsidRPr="00562720" w:rsidRDefault="00091C72" w:rsidP="00091C72">
      <w:pPr>
        <w:autoSpaceDE w:val="0"/>
        <w:autoSpaceDN w:val="0"/>
        <w:adjustRightInd w:val="0"/>
        <w:rPr>
          <w:rFonts w:ascii="Cambria" w:hAnsi="Cambria" w:cs="Arial-Bold"/>
          <w:b/>
          <w:bCs/>
          <w:sz w:val="28"/>
          <w:szCs w:val="28"/>
          <w:u w:val="single"/>
        </w:rPr>
      </w:pPr>
      <w:r w:rsidRPr="00562720">
        <w:rPr>
          <w:rFonts w:ascii="Cambria" w:hAnsi="Cambria" w:cs="Arial-Bold"/>
          <w:b/>
          <w:bCs/>
          <w:sz w:val="28"/>
          <w:szCs w:val="28"/>
          <w:u w:val="single"/>
        </w:rPr>
        <w:t>Social Equity</w:t>
      </w:r>
    </w:p>
    <w:p w:rsidR="00091C72" w:rsidRPr="00802CCB" w:rsidRDefault="00091C72" w:rsidP="00091C72">
      <w:pPr>
        <w:autoSpaceDE w:val="0"/>
        <w:autoSpaceDN w:val="0"/>
        <w:adjustRightInd w:val="0"/>
        <w:rPr>
          <w:rFonts w:ascii="Cambria" w:hAnsi="Cambria" w:cs="Arial-Bold"/>
          <w:b/>
          <w:bCs/>
          <w:u w:val="single"/>
        </w:rPr>
      </w:pPr>
    </w:p>
    <w:p w:rsidR="00091C72" w:rsidRPr="00802CCB" w:rsidRDefault="00091C72" w:rsidP="00091C72">
      <w:pPr>
        <w:autoSpaceDE w:val="0"/>
        <w:autoSpaceDN w:val="0"/>
        <w:adjustRightInd w:val="0"/>
        <w:rPr>
          <w:rFonts w:ascii="Cambria" w:hAnsi="Cambria" w:cs="Arial-Bold"/>
          <w:b/>
          <w:bCs/>
        </w:rPr>
      </w:pPr>
      <w:r w:rsidRPr="00802CCB">
        <w:rPr>
          <w:rFonts w:ascii="Cambria" w:hAnsi="Cambria"/>
        </w:rPr>
        <w:t xml:space="preserve">• </w:t>
      </w:r>
      <w:r w:rsidRPr="00802CCB">
        <w:rPr>
          <w:rFonts w:ascii="Cambria" w:hAnsi="Cambria" w:cs="Arial-Bold"/>
          <w:b/>
          <w:bCs/>
        </w:rPr>
        <w:t>Tri-West Middle staff continuously reviews the curriculum, instructional methods, assessments, and scheduling in order to best meet the needs of all students.</w:t>
      </w:r>
    </w:p>
    <w:p w:rsidR="00091C72" w:rsidRPr="00802CCB" w:rsidRDefault="00091C72" w:rsidP="00091C72">
      <w:pPr>
        <w:autoSpaceDE w:val="0"/>
        <w:autoSpaceDN w:val="0"/>
        <w:adjustRightInd w:val="0"/>
        <w:rPr>
          <w:rFonts w:ascii="Cambria" w:hAnsi="Cambria" w:cs="Arial-Bold"/>
          <w:b/>
          <w:bCs/>
        </w:rPr>
      </w:pPr>
    </w:p>
    <w:p w:rsidR="00091C72" w:rsidRDefault="00091C72" w:rsidP="00091C72">
      <w:pPr>
        <w:autoSpaceDE w:val="0"/>
        <w:autoSpaceDN w:val="0"/>
        <w:adjustRightInd w:val="0"/>
        <w:rPr>
          <w:rFonts w:ascii="Cambria" w:hAnsi="Cambria" w:cs="Arial-Bold"/>
          <w:b/>
          <w:bCs/>
        </w:rPr>
      </w:pPr>
      <w:r w:rsidRPr="00802CCB">
        <w:rPr>
          <w:rFonts w:ascii="Cambria" w:hAnsi="Cambria"/>
        </w:rPr>
        <w:t xml:space="preserve">• </w:t>
      </w:r>
      <w:r w:rsidRPr="00802CCB">
        <w:rPr>
          <w:rFonts w:ascii="Cambria" w:hAnsi="Cambria" w:cs="Arial-Bold"/>
          <w:b/>
          <w:bCs/>
        </w:rPr>
        <w:t>Special education teachers and instructional assistants are part of the general education classes to provide inclusion support for all students.</w:t>
      </w:r>
    </w:p>
    <w:p w:rsidR="00562720" w:rsidRDefault="00562720" w:rsidP="00091C72">
      <w:pPr>
        <w:autoSpaceDE w:val="0"/>
        <w:autoSpaceDN w:val="0"/>
        <w:adjustRightInd w:val="0"/>
        <w:rPr>
          <w:rFonts w:ascii="Cambria" w:hAnsi="Cambria" w:cs="Arial-Bold"/>
          <w:b/>
          <w:bCs/>
        </w:rPr>
      </w:pPr>
    </w:p>
    <w:p w:rsidR="00562720" w:rsidRPr="00802CCB" w:rsidRDefault="00562720" w:rsidP="00091C72">
      <w:pPr>
        <w:autoSpaceDE w:val="0"/>
        <w:autoSpaceDN w:val="0"/>
        <w:adjustRightInd w:val="0"/>
        <w:rPr>
          <w:rFonts w:ascii="Cambria" w:hAnsi="Cambria" w:cs="Arial-Bold"/>
          <w:b/>
          <w:bCs/>
        </w:rPr>
      </w:pPr>
      <w:r>
        <w:rPr>
          <w:rFonts w:ascii="Cambria" w:hAnsi="Cambria" w:cs="Arial-Bold"/>
          <w:b/>
          <w:bCs/>
        </w:rPr>
        <w:t>*Parents/guardians are able to come in to work with teachers on Meet the Teacher Night, Parent Teacher Conference Night, Student-Led Conference night, and any other time they are able to set up meetings with individual teachers.</w:t>
      </w:r>
    </w:p>
    <w:p w:rsidR="00091C72" w:rsidRPr="00802CCB" w:rsidRDefault="00091C72" w:rsidP="00091C72">
      <w:pPr>
        <w:autoSpaceDE w:val="0"/>
        <w:autoSpaceDN w:val="0"/>
        <w:adjustRightInd w:val="0"/>
        <w:rPr>
          <w:rFonts w:ascii="Cambria" w:hAnsi="Cambria" w:cs="Arial-Bold"/>
          <w:b/>
          <w:bCs/>
        </w:rPr>
      </w:pPr>
    </w:p>
    <w:p w:rsidR="00091C72" w:rsidRPr="00802CCB" w:rsidRDefault="00091C72" w:rsidP="00091C72">
      <w:pPr>
        <w:autoSpaceDE w:val="0"/>
        <w:autoSpaceDN w:val="0"/>
        <w:adjustRightInd w:val="0"/>
        <w:rPr>
          <w:rFonts w:ascii="Cambria" w:hAnsi="Cambria" w:cs="Arial-Bold"/>
          <w:b/>
          <w:bCs/>
        </w:rPr>
      </w:pPr>
      <w:r w:rsidRPr="00802CCB">
        <w:rPr>
          <w:rFonts w:ascii="Cambria" w:hAnsi="Cambria"/>
        </w:rPr>
        <w:t xml:space="preserve">• </w:t>
      </w:r>
      <w:r w:rsidRPr="00802CCB">
        <w:rPr>
          <w:rFonts w:ascii="Cambria" w:hAnsi="Cambria" w:cs="Arial-Bold"/>
          <w:b/>
          <w:bCs/>
        </w:rPr>
        <w:t>Students are active in the community through community clothing and food drives, Riley Children’s Hospital,</w:t>
      </w:r>
      <w:r w:rsidR="0031289A">
        <w:rPr>
          <w:rFonts w:ascii="Cambria" w:hAnsi="Cambria" w:cs="Arial-Bold"/>
          <w:b/>
          <w:bCs/>
        </w:rPr>
        <w:t xml:space="preserve"> </w:t>
      </w:r>
      <w:r w:rsidRPr="00802CCB">
        <w:rPr>
          <w:rFonts w:ascii="Cambria" w:hAnsi="Cambria" w:cs="Arial-Bold"/>
          <w:b/>
          <w:bCs/>
        </w:rPr>
        <w:t>St. Jude’s Children’s Researc</w:t>
      </w:r>
      <w:r w:rsidR="00562720">
        <w:rPr>
          <w:rFonts w:ascii="Cambria" w:hAnsi="Cambria" w:cs="Arial-Bold"/>
          <w:b/>
          <w:bCs/>
        </w:rPr>
        <w:t>h Hospital, Hat &amp; Glove drives, shoe drives, and canned food drives</w:t>
      </w:r>
    </w:p>
    <w:p w:rsidR="00091C72" w:rsidRPr="00802CCB" w:rsidRDefault="00091C72" w:rsidP="00091C72">
      <w:pPr>
        <w:autoSpaceDE w:val="0"/>
        <w:autoSpaceDN w:val="0"/>
        <w:adjustRightInd w:val="0"/>
        <w:rPr>
          <w:rFonts w:ascii="Cambria" w:hAnsi="Cambria" w:cs="Arial-Bold"/>
          <w:b/>
          <w:bCs/>
        </w:rPr>
      </w:pPr>
    </w:p>
    <w:p w:rsidR="00091C72" w:rsidRPr="00562720" w:rsidRDefault="00091C72" w:rsidP="00091C72">
      <w:pPr>
        <w:autoSpaceDE w:val="0"/>
        <w:autoSpaceDN w:val="0"/>
        <w:adjustRightInd w:val="0"/>
        <w:rPr>
          <w:rFonts w:ascii="Cambria" w:hAnsi="Cambria"/>
        </w:rPr>
      </w:pPr>
      <w:r w:rsidRPr="00802CCB">
        <w:rPr>
          <w:rFonts w:ascii="Cambria" w:hAnsi="Cambria"/>
        </w:rPr>
        <w:t xml:space="preserve">• </w:t>
      </w:r>
      <w:r w:rsidRPr="00802CCB">
        <w:rPr>
          <w:rFonts w:ascii="Cambria" w:hAnsi="Cambria" w:cs="Arial-Bold"/>
          <w:b/>
          <w:bCs/>
        </w:rPr>
        <w:t>Renaissance is the driving force behind all incentive and recognition programs. The four R’s of Renaissance are respect, recognition, reward, and reinforce. Our High 5 Luncheons, Student of the Month, Honor Roll Breakfast of Champions, Perfect Attendance, and Random Acts of Kindness are some of our incentive programs.</w:t>
      </w:r>
    </w:p>
    <w:p w:rsidR="008B5052" w:rsidRDefault="008B5052" w:rsidP="00091C72">
      <w:pPr>
        <w:autoSpaceDE w:val="0"/>
        <w:autoSpaceDN w:val="0"/>
        <w:adjustRightInd w:val="0"/>
        <w:rPr>
          <w:rFonts w:ascii="Cambria" w:hAnsi="Cambria" w:cs="Arial-Bold"/>
          <w:b/>
          <w:bCs/>
        </w:rPr>
      </w:pPr>
    </w:p>
    <w:p w:rsidR="00091C72" w:rsidRDefault="00091C72" w:rsidP="00562720">
      <w:pPr>
        <w:autoSpaceDE w:val="0"/>
        <w:autoSpaceDN w:val="0"/>
        <w:adjustRightInd w:val="0"/>
        <w:ind w:right="432"/>
        <w:rPr>
          <w:rFonts w:ascii="Cambria" w:hAnsi="Cambria" w:cs="Arial-Bold"/>
          <w:b/>
          <w:bCs/>
        </w:rPr>
      </w:pPr>
      <w:r>
        <w:rPr>
          <w:rFonts w:ascii="Cambria" w:hAnsi="Cambria" w:cs="Arial-Bold"/>
          <w:b/>
          <w:bCs/>
        </w:rPr>
        <w:t>*</w:t>
      </w:r>
      <w:r w:rsidRPr="00933501">
        <w:rPr>
          <w:rFonts w:ascii="Cambria" w:hAnsi="Cambria" w:cs="Arial-Bold"/>
          <w:b/>
          <w:bCs/>
        </w:rPr>
        <w:t>100% of the student b</w:t>
      </w:r>
      <w:r w:rsidR="00D14776">
        <w:rPr>
          <w:rFonts w:ascii="Cambria" w:hAnsi="Cambria" w:cs="Arial-Bold"/>
          <w:b/>
          <w:bCs/>
        </w:rPr>
        <w:t>ody has been recognized for 12</w:t>
      </w:r>
      <w:r w:rsidR="00562720">
        <w:rPr>
          <w:rFonts w:ascii="Cambria" w:hAnsi="Cambria" w:cs="Arial-Bold"/>
          <w:b/>
          <w:bCs/>
        </w:rPr>
        <w:t xml:space="preserve"> </w:t>
      </w:r>
      <w:r w:rsidRPr="00933501">
        <w:rPr>
          <w:rFonts w:ascii="Cambria" w:hAnsi="Cambria" w:cs="Arial-Bold"/>
          <w:b/>
          <w:bCs/>
        </w:rPr>
        <w:t>straight years.  This includes 100% pe</w:t>
      </w:r>
      <w:r w:rsidR="00562720">
        <w:rPr>
          <w:rFonts w:ascii="Cambria" w:hAnsi="Cambria" w:cs="Arial-Bold"/>
          <w:b/>
          <w:bCs/>
        </w:rPr>
        <w:t>rc</w:t>
      </w:r>
      <w:r w:rsidR="00D14776">
        <w:rPr>
          <w:rFonts w:ascii="Cambria" w:hAnsi="Cambria" w:cs="Arial-Bold"/>
          <w:b/>
          <w:bCs/>
        </w:rPr>
        <w:t>ent already during the 2018-19</w:t>
      </w:r>
      <w:r w:rsidRPr="00933501">
        <w:rPr>
          <w:rFonts w:ascii="Cambria" w:hAnsi="Cambria" w:cs="Arial-Bold"/>
          <w:b/>
          <w:bCs/>
        </w:rPr>
        <w:t xml:space="preserve"> school year.  It is always the goal of our school to have such recognition for our students. </w:t>
      </w:r>
    </w:p>
    <w:p w:rsidR="00562720" w:rsidRDefault="00562720" w:rsidP="00562720">
      <w:pPr>
        <w:autoSpaceDE w:val="0"/>
        <w:autoSpaceDN w:val="0"/>
        <w:adjustRightInd w:val="0"/>
        <w:ind w:right="432"/>
        <w:rPr>
          <w:rFonts w:ascii="Cambria" w:hAnsi="Cambria" w:cs="Arial-Bold"/>
          <w:b/>
          <w:bCs/>
        </w:rPr>
      </w:pPr>
    </w:p>
    <w:p w:rsidR="00562720" w:rsidRPr="00933501" w:rsidRDefault="00562720" w:rsidP="00562720">
      <w:pPr>
        <w:autoSpaceDE w:val="0"/>
        <w:autoSpaceDN w:val="0"/>
        <w:adjustRightInd w:val="0"/>
        <w:ind w:right="432"/>
        <w:rPr>
          <w:rFonts w:ascii="Cambria" w:hAnsi="Cambria" w:cs="Arial-Bold"/>
          <w:b/>
          <w:bCs/>
        </w:rPr>
      </w:pPr>
      <w:r>
        <w:rPr>
          <w:rFonts w:ascii="Cambria" w:hAnsi="Cambria" w:cs="Arial-Bold"/>
          <w:b/>
          <w:bCs/>
        </w:rPr>
        <w:t>*Peer facilitators are used in our Life Skills room.  This gives are students a unique opportunity to work with some of our special education students.</w:t>
      </w:r>
    </w:p>
    <w:p w:rsidR="001102FE" w:rsidRDefault="001102FE" w:rsidP="00091C72">
      <w:pPr>
        <w:autoSpaceDE w:val="0"/>
        <w:autoSpaceDN w:val="0"/>
        <w:adjustRightInd w:val="0"/>
        <w:rPr>
          <w:rFonts w:ascii="Cambria" w:hAnsi="Cambria"/>
        </w:rPr>
      </w:pPr>
    </w:p>
    <w:p w:rsidR="00091C72" w:rsidRPr="00802CCB" w:rsidRDefault="00091C72" w:rsidP="00091C72">
      <w:pPr>
        <w:autoSpaceDE w:val="0"/>
        <w:autoSpaceDN w:val="0"/>
        <w:adjustRightInd w:val="0"/>
        <w:rPr>
          <w:rFonts w:ascii="Cambria" w:hAnsi="Cambria" w:cs="Arial-Bold"/>
          <w:b/>
          <w:bCs/>
        </w:rPr>
      </w:pPr>
      <w:r w:rsidRPr="00802CCB">
        <w:rPr>
          <w:rFonts w:ascii="Cambria" w:hAnsi="Cambria"/>
        </w:rPr>
        <w:lastRenderedPageBreak/>
        <w:t xml:space="preserve">• </w:t>
      </w:r>
      <w:r w:rsidRPr="00802CCB">
        <w:rPr>
          <w:rFonts w:ascii="Cambria" w:hAnsi="Cambria" w:cs="Arial-Bold"/>
          <w:b/>
          <w:bCs/>
        </w:rPr>
        <w:t>Our parent group, PRIDE PARENT GROUP, takes an active role as it plans and supports after school activities, runs the school bookstore, and offers support to the staff throughout the school year.</w:t>
      </w:r>
    </w:p>
    <w:p w:rsidR="00091C72" w:rsidRPr="00802CCB" w:rsidRDefault="00091C72" w:rsidP="00091C72">
      <w:pPr>
        <w:autoSpaceDE w:val="0"/>
        <w:autoSpaceDN w:val="0"/>
        <w:adjustRightInd w:val="0"/>
        <w:rPr>
          <w:rFonts w:ascii="Cambria" w:hAnsi="Cambria" w:cs="Arial-Bold"/>
          <w:b/>
          <w:bCs/>
        </w:rPr>
      </w:pPr>
    </w:p>
    <w:p w:rsidR="00091C72" w:rsidRPr="00802CCB" w:rsidRDefault="00091C72" w:rsidP="00091C72">
      <w:pPr>
        <w:autoSpaceDE w:val="0"/>
        <w:autoSpaceDN w:val="0"/>
        <w:adjustRightInd w:val="0"/>
        <w:rPr>
          <w:rFonts w:ascii="Cambria" w:hAnsi="Cambria" w:cs="Arial-Bold"/>
          <w:b/>
          <w:bCs/>
        </w:rPr>
      </w:pPr>
      <w:r w:rsidRPr="00802CCB">
        <w:rPr>
          <w:rFonts w:ascii="Cambria" w:hAnsi="Cambria"/>
        </w:rPr>
        <w:t xml:space="preserve">• </w:t>
      </w:r>
      <w:r w:rsidRPr="00802CCB">
        <w:rPr>
          <w:rFonts w:ascii="Cambria" w:hAnsi="Cambria" w:cs="Arial-Bold"/>
          <w:b/>
          <w:bCs/>
        </w:rPr>
        <w:t>Tri-West Middle School keeps parents/community members informed through our school website, newsletters, our digital message board, parent conferences, student led conferences, c</w:t>
      </w:r>
      <w:r>
        <w:rPr>
          <w:rFonts w:ascii="Cambria" w:hAnsi="Cambria" w:cs="Arial-Bold"/>
          <w:b/>
          <w:bCs/>
        </w:rPr>
        <w:t>ommittees, phone calls (school messenger</w:t>
      </w:r>
      <w:r w:rsidRPr="00802CCB">
        <w:rPr>
          <w:rFonts w:ascii="Cambria" w:hAnsi="Cambria" w:cs="Arial-Bold"/>
          <w:b/>
          <w:bCs/>
        </w:rPr>
        <w:t xml:space="preserve">), and </w:t>
      </w:r>
      <w:r w:rsidR="00562720">
        <w:rPr>
          <w:rFonts w:ascii="Cambria" w:hAnsi="Cambria" w:cs="Arial-Bold"/>
          <w:b/>
          <w:bCs/>
        </w:rPr>
        <w:t>our web programs – Schoology</w:t>
      </w:r>
      <w:r w:rsidR="00D14776">
        <w:rPr>
          <w:rFonts w:ascii="Cambria" w:hAnsi="Cambria" w:cs="Arial-Bold"/>
          <w:b/>
          <w:bCs/>
        </w:rPr>
        <w:t>, harmony, google docs</w:t>
      </w:r>
    </w:p>
    <w:p w:rsidR="00091C72" w:rsidRPr="00802CCB" w:rsidRDefault="00091C72" w:rsidP="00091C72">
      <w:pPr>
        <w:autoSpaceDE w:val="0"/>
        <w:autoSpaceDN w:val="0"/>
        <w:adjustRightInd w:val="0"/>
        <w:rPr>
          <w:rFonts w:ascii="Cambria" w:hAnsi="Cambria" w:cs="Arial-Bold"/>
          <w:b/>
          <w:bCs/>
        </w:rPr>
      </w:pPr>
    </w:p>
    <w:p w:rsidR="00091C72" w:rsidRPr="00933501" w:rsidRDefault="00091C72" w:rsidP="00091C72">
      <w:pPr>
        <w:autoSpaceDE w:val="0"/>
        <w:autoSpaceDN w:val="0"/>
        <w:adjustRightInd w:val="0"/>
        <w:rPr>
          <w:rFonts w:ascii="Cambria" w:hAnsi="Cambria" w:cs="Arial-Bold"/>
          <w:b/>
          <w:bCs/>
        </w:rPr>
      </w:pPr>
      <w:r>
        <w:rPr>
          <w:rFonts w:ascii="Cambria" w:hAnsi="Cambria" w:cs="Arial-Bold"/>
          <w:b/>
          <w:bCs/>
        </w:rPr>
        <w:t>*</w:t>
      </w:r>
      <w:r w:rsidRPr="00933501">
        <w:rPr>
          <w:rFonts w:ascii="Cambria" w:hAnsi="Cambria" w:cs="Arial-Bold"/>
          <w:b/>
          <w:bCs/>
        </w:rPr>
        <w:t>It is our belief that every student is unique and each of the needs to be encouraged, guided, and motivated to develop to his/her full potential.  We offer a wide variety of inclusion classes, where resource teachers assist students on a daily basis.  In addition, we have a high ability program called the Learner Enrichment and Academic Program (LEAP) to help meet the learning styles of all students.</w:t>
      </w:r>
    </w:p>
    <w:p w:rsidR="00091C72" w:rsidRPr="00802CCB" w:rsidRDefault="00091C72" w:rsidP="00091C72">
      <w:pPr>
        <w:pStyle w:val="ListParagraph"/>
        <w:autoSpaceDE w:val="0"/>
        <w:autoSpaceDN w:val="0"/>
        <w:adjustRightInd w:val="0"/>
        <w:spacing w:after="0" w:line="240" w:lineRule="auto"/>
        <w:rPr>
          <w:rFonts w:ascii="Cambria" w:hAnsi="Cambria" w:cs="Arial-Bold"/>
          <w:b/>
          <w:bCs/>
        </w:rPr>
      </w:pPr>
    </w:p>
    <w:p w:rsidR="00091C72" w:rsidRDefault="00091C72" w:rsidP="00091C72">
      <w:pPr>
        <w:rPr>
          <w:rFonts w:ascii="Cambria" w:hAnsi="Cambria" w:cs="Arial-Bold"/>
          <w:b/>
          <w:bCs/>
        </w:rPr>
      </w:pPr>
      <w:r>
        <w:rPr>
          <w:rFonts w:ascii="Cambria" w:hAnsi="Cambria" w:cs="Arial-Bold"/>
          <w:b/>
          <w:bCs/>
        </w:rPr>
        <w:t>*</w:t>
      </w:r>
      <w:r w:rsidRPr="00933501">
        <w:rPr>
          <w:rFonts w:ascii="Cambria" w:hAnsi="Cambria" w:cs="Arial-Bold"/>
          <w:b/>
          <w:bCs/>
        </w:rPr>
        <w:t>Studen</w:t>
      </w:r>
      <w:r w:rsidR="00562720">
        <w:rPr>
          <w:rFonts w:ascii="Cambria" w:hAnsi="Cambria" w:cs="Arial-Bold"/>
          <w:b/>
          <w:bCs/>
        </w:rPr>
        <w:t>ts are offered a “Success” period</w:t>
      </w:r>
      <w:r w:rsidR="00D14776">
        <w:rPr>
          <w:rFonts w:ascii="Cambria" w:hAnsi="Cambria" w:cs="Arial-Bold"/>
          <w:b/>
          <w:bCs/>
        </w:rPr>
        <w:t xml:space="preserve"> in 6</w:t>
      </w:r>
      <w:r w:rsidR="00D14776" w:rsidRPr="00D14776">
        <w:rPr>
          <w:rFonts w:ascii="Cambria" w:hAnsi="Cambria" w:cs="Arial-Bold"/>
          <w:b/>
          <w:bCs/>
          <w:vertAlign w:val="superscript"/>
        </w:rPr>
        <w:t>th</w:t>
      </w:r>
      <w:r w:rsidR="00D14776">
        <w:rPr>
          <w:rFonts w:ascii="Cambria" w:hAnsi="Cambria" w:cs="Arial-Bold"/>
          <w:b/>
          <w:bCs/>
        </w:rPr>
        <w:t xml:space="preserve"> and 8</w:t>
      </w:r>
      <w:r w:rsidR="00D14776" w:rsidRPr="00D14776">
        <w:rPr>
          <w:rFonts w:ascii="Cambria" w:hAnsi="Cambria" w:cs="Arial-Bold"/>
          <w:b/>
          <w:bCs/>
          <w:vertAlign w:val="superscript"/>
        </w:rPr>
        <w:t>th</w:t>
      </w:r>
      <w:r w:rsidR="00D14776">
        <w:rPr>
          <w:rFonts w:ascii="Cambria" w:hAnsi="Cambria" w:cs="Arial-Bold"/>
          <w:b/>
          <w:bCs/>
        </w:rPr>
        <w:t xml:space="preserve"> grade </w:t>
      </w:r>
      <w:r w:rsidRPr="00933501">
        <w:rPr>
          <w:rFonts w:ascii="Cambria" w:hAnsi="Cambria" w:cs="Arial-Bold"/>
          <w:b/>
          <w:bCs/>
        </w:rPr>
        <w:t xml:space="preserve">which is utilized for getting additional help from teachers and receiving intervention and remediation in classes. </w:t>
      </w:r>
      <w:r w:rsidR="00562720">
        <w:rPr>
          <w:rFonts w:ascii="Cambria" w:hAnsi="Cambria" w:cs="Arial-Bold"/>
          <w:b/>
          <w:bCs/>
        </w:rPr>
        <w:t xml:space="preserve"> This is also a time for students to receive enrichment opportunities if they are not in remediation. </w:t>
      </w:r>
    </w:p>
    <w:p w:rsidR="00562720" w:rsidRPr="00933501" w:rsidRDefault="00562720" w:rsidP="00091C72">
      <w:pPr>
        <w:rPr>
          <w:rFonts w:ascii="Cambria" w:hAnsi="Cambria" w:cs="Arial-Bold"/>
          <w:b/>
          <w:bCs/>
        </w:rPr>
      </w:pPr>
    </w:p>
    <w:p w:rsidR="0027599F" w:rsidRDefault="0027599F" w:rsidP="00091C72">
      <w:pPr>
        <w:autoSpaceDE w:val="0"/>
        <w:autoSpaceDN w:val="0"/>
        <w:adjustRightInd w:val="0"/>
        <w:rPr>
          <w:rFonts w:ascii="Cambria" w:hAnsi="Cambria" w:cs="Arial-Bold"/>
          <w:b/>
          <w:bCs/>
          <w:u w:val="single"/>
        </w:rPr>
      </w:pPr>
    </w:p>
    <w:p w:rsidR="00091C72" w:rsidRDefault="00091C72" w:rsidP="00091C72">
      <w:pPr>
        <w:autoSpaceDE w:val="0"/>
        <w:autoSpaceDN w:val="0"/>
        <w:adjustRightInd w:val="0"/>
        <w:rPr>
          <w:rFonts w:ascii="Cambria" w:hAnsi="Cambria" w:cs="Arial-Bold"/>
          <w:b/>
          <w:bCs/>
          <w:sz w:val="28"/>
          <w:szCs w:val="28"/>
          <w:u w:val="single"/>
        </w:rPr>
      </w:pPr>
      <w:r w:rsidRPr="00562720">
        <w:rPr>
          <w:rFonts w:ascii="Cambria" w:hAnsi="Cambria" w:cs="Arial-Bold"/>
          <w:b/>
          <w:bCs/>
          <w:sz w:val="28"/>
          <w:szCs w:val="28"/>
          <w:u w:val="single"/>
        </w:rPr>
        <w:t>Organizational Support</w:t>
      </w:r>
    </w:p>
    <w:p w:rsidR="00DC77EC" w:rsidRDefault="00DC77EC" w:rsidP="00091C72">
      <w:pPr>
        <w:autoSpaceDE w:val="0"/>
        <w:autoSpaceDN w:val="0"/>
        <w:adjustRightInd w:val="0"/>
        <w:rPr>
          <w:rFonts w:ascii="Cambria" w:hAnsi="Cambria" w:cs="Arial-Bold"/>
          <w:b/>
          <w:bCs/>
          <w:sz w:val="28"/>
          <w:szCs w:val="28"/>
          <w:u w:val="single"/>
        </w:rPr>
      </w:pPr>
    </w:p>
    <w:p w:rsidR="00DC77EC" w:rsidRPr="00AD6050" w:rsidRDefault="00F55845" w:rsidP="00091C72">
      <w:pPr>
        <w:autoSpaceDE w:val="0"/>
        <w:autoSpaceDN w:val="0"/>
        <w:adjustRightInd w:val="0"/>
        <w:rPr>
          <w:rFonts w:ascii="Cambria" w:hAnsi="Cambria" w:cs="Arial-Bol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Arial-Bold"/>
          <w:b/>
          <w:bCs/>
        </w:rPr>
        <w:t>*At Tri-West Middle School we have clear and evident Mission and Vision statements.</w:t>
      </w:r>
      <w:r w:rsidR="00AD6050">
        <w:rPr>
          <w:rFonts w:ascii="Cambria" w:hAnsi="Cambria" w:cs="Arial-Bold"/>
          <w:b/>
          <w:bCs/>
        </w:rPr>
        <w:t xml:space="preserve">  This did change this year for the entire district.  Heading into the 2018-2019 school year our Mission will be, “Preparing today’s learners to become tomorrow’s leaders”.  Our vision will read, “</w:t>
      </w:r>
      <w:r w:rsidR="00AD6050" w:rsidRPr="00AD6050">
        <w:rPr>
          <w:color w:val="000000" w:themeColor="text1"/>
          <w:shd w:val="clear" w:color="auto" w:fill="ECEC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an emphasis on personal relationships and individualized learning, our PreK-12 learners will develop into the most sought after candidates for colleges/universities, the workforce, the military, or apprenticeships.</w:t>
      </w:r>
    </w:p>
    <w:p w:rsidR="00F55845" w:rsidRDefault="00F55845" w:rsidP="00091C72">
      <w:pPr>
        <w:autoSpaceDE w:val="0"/>
        <w:autoSpaceDN w:val="0"/>
        <w:adjustRightInd w:val="0"/>
        <w:rPr>
          <w:rFonts w:ascii="Cambria" w:hAnsi="Cambria" w:cs="Arial-Bold"/>
          <w:b/>
          <w:bCs/>
        </w:rPr>
      </w:pPr>
    </w:p>
    <w:p w:rsidR="00F55845" w:rsidRDefault="00F55845" w:rsidP="00091C72">
      <w:pPr>
        <w:autoSpaceDE w:val="0"/>
        <w:autoSpaceDN w:val="0"/>
        <w:adjustRightInd w:val="0"/>
        <w:rPr>
          <w:rFonts w:ascii="Cambria" w:hAnsi="Cambria" w:cs="Arial-Bold"/>
          <w:b/>
          <w:bCs/>
        </w:rPr>
      </w:pPr>
      <w:r>
        <w:rPr>
          <w:rFonts w:ascii="Cambria" w:hAnsi="Cambria" w:cs="Arial-Bold"/>
          <w:b/>
          <w:bCs/>
        </w:rPr>
        <w:t xml:space="preserve">*Core values are posted, respected, and followed through with.  In addition, the Five R’s of Renaissance are a constant them. (Respect, Reinforce, Recognition, </w:t>
      </w:r>
      <w:r w:rsidR="00BC25B1">
        <w:rPr>
          <w:rFonts w:ascii="Cambria" w:hAnsi="Cambria" w:cs="Arial-Bold"/>
          <w:b/>
          <w:bCs/>
        </w:rPr>
        <w:t>reward, and results)</w:t>
      </w:r>
    </w:p>
    <w:p w:rsidR="00BC25B1" w:rsidRDefault="00BC25B1" w:rsidP="00091C72">
      <w:pPr>
        <w:autoSpaceDE w:val="0"/>
        <w:autoSpaceDN w:val="0"/>
        <w:adjustRightInd w:val="0"/>
        <w:rPr>
          <w:rFonts w:ascii="Cambria" w:hAnsi="Cambria" w:cs="Arial-Bold"/>
          <w:b/>
          <w:bCs/>
        </w:rPr>
      </w:pPr>
    </w:p>
    <w:p w:rsidR="00BC25B1" w:rsidRDefault="00BC25B1" w:rsidP="00091C72">
      <w:pPr>
        <w:autoSpaceDE w:val="0"/>
        <w:autoSpaceDN w:val="0"/>
        <w:adjustRightInd w:val="0"/>
        <w:rPr>
          <w:rFonts w:ascii="Cambria" w:hAnsi="Cambria" w:cs="Arial-Bold"/>
          <w:b/>
          <w:bCs/>
        </w:rPr>
      </w:pPr>
      <w:r>
        <w:rPr>
          <w:rFonts w:ascii="Cambria" w:hAnsi="Cambria" w:cs="Arial-Bold"/>
          <w:b/>
          <w:bCs/>
        </w:rPr>
        <w:t xml:space="preserve">*The PL 221 plan is reviewed, edited, and shared in order to reach school wide goals. </w:t>
      </w:r>
    </w:p>
    <w:p w:rsidR="00BC25B1" w:rsidRDefault="00BC25B1" w:rsidP="00091C72">
      <w:pPr>
        <w:autoSpaceDE w:val="0"/>
        <w:autoSpaceDN w:val="0"/>
        <w:adjustRightInd w:val="0"/>
        <w:rPr>
          <w:rFonts w:ascii="Cambria" w:hAnsi="Cambria" w:cs="Arial-Bold"/>
          <w:b/>
          <w:bCs/>
        </w:rPr>
      </w:pPr>
    </w:p>
    <w:p w:rsidR="00BC25B1" w:rsidRDefault="00BC25B1" w:rsidP="00091C72">
      <w:pPr>
        <w:autoSpaceDE w:val="0"/>
        <w:autoSpaceDN w:val="0"/>
        <w:adjustRightInd w:val="0"/>
        <w:rPr>
          <w:rFonts w:ascii="Cambria" w:hAnsi="Cambria" w:cs="Arial-Bold"/>
          <w:b/>
          <w:bCs/>
        </w:rPr>
      </w:pPr>
      <w:r>
        <w:rPr>
          <w:rFonts w:ascii="Cambria" w:hAnsi="Cambria" w:cs="Arial-Bold"/>
          <w:b/>
          <w:bCs/>
        </w:rPr>
        <w:t xml:space="preserve">*A professional library with multiple journals, subscriptions, and other literature is available for staff to use as needed. </w:t>
      </w:r>
    </w:p>
    <w:p w:rsidR="00BC25B1" w:rsidRDefault="00BC25B1" w:rsidP="00091C72">
      <w:pPr>
        <w:autoSpaceDE w:val="0"/>
        <w:autoSpaceDN w:val="0"/>
        <w:adjustRightInd w:val="0"/>
        <w:rPr>
          <w:rFonts w:ascii="Cambria" w:hAnsi="Cambria" w:cs="Arial-Bold"/>
          <w:b/>
          <w:bCs/>
        </w:rPr>
      </w:pPr>
    </w:p>
    <w:p w:rsidR="00BC25B1" w:rsidRDefault="0048726C" w:rsidP="00091C72">
      <w:pPr>
        <w:autoSpaceDE w:val="0"/>
        <w:autoSpaceDN w:val="0"/>
        <w:adjustRightInd w:val="0"/>
        <w:rPr>
          <w:rFonts w:ascii="Cambria" w:hAnsi="Cambria" w:cs="Arial-Bold"/>
          <w:b/>
          <w:bCs/>
        </w:rPr>
      </w:pPr>
      <w:r>
        <w:rPr>
          <w:rFonts w:ascii="Cambria" w:hAnsi="Cambria" w:cs="Arial-Bold"/>
          <w:b/>
          <w:bCs/>
        </w:rPr>
        <w:t>*</w:t>
      </w:r>
      <w:r w:rsidR="00BC25B1">
        <w:rPr>
          <w:rFonts w:ascii="Cambria" w:hAnsi="Cambria" w:cs="Arial-Bold"/>
          <w:b/>
          <w:bCs/>
        </w:rPr>
        <w:t>STW goals and vision are part of the climate at Tri-West Middle School.</w:t>
      </w:r>
    </w:p>
    <w:p w:rsidR="0048726C" w:rsidRDefault="0048726C" w:rsidP="00091C72">
      <w:pPr>
        <w:autoSpaceDE w:val="0"/>
        <w:autoSpaceDN w:val="0"/>
        <w:adjustRightInd w:val="0"/>
        <w:rPr>
          <w:rFonts w:ascii="Cambria" w:hAnsi="Cambria" w:cs="Arial-Bold"/>
          <w:b/>
          <w:bCs/>
        </w:rPr>
      </w:pPr>
    </w:p>
    <w:p w:rsidR="0048726C" w:rsidRPr="00F55845" w:rsidRDefault="0048726C" w:rsidP="00091C72">
      <w:pPr>
        <w:autoSpaceDE w:val="0"/>
        <w:autoSpaceDN w:val="0"/>
        <w:adjustRightInd w:val="0"/>
        <w:rPr>
          <w:rFonts w:ascii="Cambria" w:hAnsi="Cambria" w:cs="Arial-Bold"/>
          <w:b/>
          <w:bCs/>
        </w:rPr>
      </w:pPr>
      <w:r>
        <w:rPr>
          <w:rFonts w:ascii="Cambria" w:hAnsi="Cambria" w:cs="Arial-Bold"/>
          <w:b/>
          <w:bCs/>
        </w:rPr>
        <w:t>*Bring Yo</w:t>
      </w:r>
      <w:r w:rsidR="00D14776">
        <w:rPr>
          <w:rFonts w:ascii="Cambria" w:hAnsi="Cambria" w:cs="Arial-Bold"/>
          <w:b/>
          <w:bCs/>
        </w:rPr>
        <w:t xml:space="preserve">ur Own Device (BYOD) just finished </w:t>
      </w:r>
      <w:r w:rsidR="00AD6050">
        <w:rPr>
          <w:rFonts w:ascii="Cambria" w:hAnsi="Cambria" w:cs="Arial-Bold"/>
          <w:b/>
          <w:bCs/>
        </w:rPr>
        <w:t>on year four</w:t>
      </w:r>
      <w:r>
        <w:rPr>
          <w:rFonts w:ascii="Cambria" w:hAnsi="Cambria" w:cs="Arial-Bold"/>
          <w:b/>
          <w:bCs/>
        </w:rPr>
        <w:t xml:space="preserve"> of implementation.  </w:t>
      </w:r>
      <w:r w:rsidR="00AD6050">
        <w:rPr>
          <w:rFonts w:ascii="Cambria" w:hAnsi="Cambria" w:cs="Arial-Bold"/>
          <w:b/>
          <w:bCs/>
        </w:rPr>
        <w:t xml:space="preserve">All students and staff will receive chrome books.  </w:t>
      </w:r>
      <w:r>
        <w:rPr>
          <w:rFonts w:ascii="Cambria" w:hAnsi="Cambria" w:cs="Arial-Bold"/>
          <w:b/>
          <w:bCs/>
        </w:rPr>
        <w:t xml:space="preserve">As part of this, “Schoology” has been adopted as our new Learning Management System for staff and students. </w:t>
      </w:r>
      <w:r w:rsidR="00D14776">
        <w:rPr>
          <w:rFonts w:ascii="Cambria" w:hAnsi="Cambria" w:cs="Arial-Bold"/>
          <w:b/>
          <w:bCs/>
        </w:rPr>
        <w:t xml:space="preserve"> A 1:1 chrome book initiative started for the 2018-2019 year.</w:t>
      </w:r>
    </w:p>
    <w:p w:rsidR="00091C72" w:rsidRPr="00ED5AC5" w:rsidRDefault="00091C72" w:rsidP="00091C72">
      <w:pPr>
        <w:autoSpaceDE w:val="0"/>
        <w:autoSpaceDN w:val="0"/>
        <w:adjustRightInd w:val="0"/>
        <w:rPr>
          <w:rFonts w:ascii="Cambria" w:hAnsi="Cambria" w:cs="Arial-Bold"/>
          <w:b/>
          <w:bCs/>
          <w:u w:val="single"/>
        </w:rPr>
      </w:pPr>
    </w:p>
    <w:p w:rsidR="00091C72" w:rsidRPr="00ED5AC5" w:rsidRDefault="00091C72" w:rsidP="00091C72">
      <w:pPr>
        <w:autoSpaceDE w:val="0"/>
        <w:autoSpaceDN w:val="0"/>
        <w:adjustRightInd w:val="0"/>
        <w:rPr>
          <w:rFonts w:ascii="Cambria" w:hAnsi="Cambria" w:cs="Arial-Bold"/>
          <w:b/>
          <w:bCs/>
        </w:rPr>
      </w:pPr>
      <w:r w:rsidRPr="00ED5AC5">
        <w:rPr>
          <w:rFonts w:ascii="Cambria" w:hAnsi="Cambria"/>
        </w:rPr>
        <w:t xml:space="preserve">• </w:t>
      </w:r>
      <w:r w:rsidRPr="00ED5AC5">
        <w:rPr>
          <w:rFonts w:ascii="Cambria" w:hAnsi="Cambria" w:cs="Arial-Bold"/>
          <w:b/>
          <w:bCs/>
        </w:rPr>
        <w:t>The school improvement process is embedded at Tri-West Middle School with strong leadership from the district leadership, building level administration, and the teacher teams.</w:t>
      </w:r>
    </w:p>
    <w:p w:rsidR="00091C72" w:rsidRPr="00ED5AC5" w:rsidRDefault="00091C72" w:rsidP="00091C72">
      <w:pPr>
        <w:autoSpaceDE w:val="0"/>
        <w:autoSpaceDN w:val="0"/>
        <w:adjustRightInd w:val="0"/>
        <w:rPr>
          <w:rFonts w:ascii="Cambria" w:hAnsi="Cambria" w:cs="Arial-Bold"/>
          <w:b/>
          <w:bCs/>
        </w:rPr>
      </w:pPr>
    </w:p>
    <w:p w:rsidR="00091C72" w:rsidRPr="00ED5AC5" w:rsidRDefault="00091C72" w:rsidP="00091C72">
      <w:pPr>
        <w:autoSpaceDE w:val="0"/>
        <w:autoSpaceDN w:val="0"/>
        <w:adjustRightInd w:val="0"/>
        <w:rPr>
          <w:rFonts w:ascii="Cambria" w:hAnsi="Cambria" w:cs="Arial-Bold"/>
          <w:b/>
          <w:bCs/>
        </w:rPr>
      </w:pPr>
      <w:r w:rsidRPr="00ED5AC5">
        <w:rPr>
          <w:rFonts w:ascii="Cambria" w:hAnsi="Cambria"/>
        </w:rPr>
        <w:t xml:space="preserve">• </w:t>
      </w:r>
      <w:r w:rsidRPr="00ED5AC5">
        <w:rPr>
          <w:rFonts w:ascii="Cambria" w:hAnsi="Cambria" w:cs="Arial-Bold"/>
          <w:b/>
          <w:bCs/>
        </w:rPr>
        <w:t>Core values are shared throughout the school building and corporation to provide a guide to future planning.</w:t>
      </w:r>
    </w:p>
    <w:p w:rsidR="00091C72" w:rsidRPr="00ED5AC5" w:rsidRDefault="00091C72" w:rsidP="00091C72">
      <w:pPr>
        <w:autoSpaceDE w:val="0"/>
        <w:autoSpaceDN w:val="0"/>
        <w:adjustRightInd w:val="0"/>
        <w:rPr>
          <w:rFonts w:ascii="Cambria" w:hAnsi="Cambria" w:cs="Arial-Bold"/>
          <w:b/>
          <w:bCs/>
        </w:rPr>
      </w:pPr>
    </w:p>
    <w:p w:rsidR="00091C72" w:rsidRPr="00ED5AC5" w:rsidRDefault="00091C72" w:rsidP="00091C72">
      <w:pPr>
        <w:autoSpaceDE w:val="0"/>
        <w:autoSpaceDN w:val="0"/>
        <w:adjustRightInd w:val="0"/>
        <w:rPr>
          <w:rFonts w:ascii="Cambria" w:hAnsi="Cambria" w:cs="Arial-Bold"/>
          <w:b/>
          <w:bCs/>
        </w:rPr>
      </w:pPr>
      <w:r>
        <w:rPr>
          <w:rFonts w:ascii="Cambria" w:hAnsi="Cambria" w:cs="Arial-Bold"/>
          <w:b/>
          <w:bCs/>
        </w:rPr>
        <w:lastRenderedPageBreak/>
        <w:t>*</w:t>
      </w:r>
      <w:r w:rsidRPr="00ED5AC5">
        <w:rPr>
          <w:rFonts w:ascii="Cambria" w:hAnsi="Cambria" w:cs="Arial-Bold"/>
          <w:b/>
          <w:bCs/>
        </w:rPr>
        <w:t>The administration is involved with activities within the classrooms and provides support to grade level teams in achieving long and short term goals.</w:t>
      </w:r>
    </w:p>
    <w:p w:rsidR="00091C72" w:rsidRPr="00ED5AC5" w:rsidRDefault="00091C72" w:rsidP="00091C72">
      <w:pPr>
        <w:autoSpaceDE w:val="0"/>
        <w:autoSpaceDN w:val="0"/>
        <w:adjustRightInd w:val="0"/>
        <w:rPr>
          <w:rFonts w:ascii="Cambria" w:hAnsi="Cambria" w:cs="Arial-Bold"/>
          <w:b/>
          <w:bCs/>
        </w:rPr>
      </w:pPr>
    </w:p>
    <w:p w:rsidR="00091C72" w:rsidRPr="00ED5AC5" w:rsidRDefault="00091C72" w:rsidP="00091C72">
      <w:pPr>
        <w:autoSpaceDE w:val="0"/>
        <w:autoSpaceDN w:val="0"/>
        <w:adjustRightInd w:val="0"/>
        <w:rPr>
          <w:rFonts w:ascii="Cambria" w:hAnsi="Cambria" w:cs="Arial-Bold"/>
          <w:b/>
          <w:bCs/>
        </w:rPr>
      </w:pPr>
      <w:r w:rsidRPr="00ED5AC5">
        <w:rPr>
          <w:rFonts w:ascii="Cambria" w:hAnsi="Cambria"/>
        </w:rPr>
        <w:t xml:space="preserve">• </w:t>
      </w:r>
      <w:r w:rsidRPr="00ED5AC5">
        <w:rPr>
          <w:rFonts w:ascii="Cambria" w:hAnsi="Cambria" w:cs="Arial-Bold"/>
          <w:b/>
          <w:bCs/>
        </w:rPr>
        <w:t>Students and staff are encouraged and supported in educational endeavors. Through professional articles, periodicals, books, and workshops teachers work to develop best practice approaches and collaborate regularly to continuously assess and improve the educational environment.</w:t>
      </w:r>
    </w:p>
    <w:p w:rsidR="00091C72" w:rsidRPr="00ED5AC5" w:rsidRDefault="00091C72" w:rsidP="00091C72">
      <w:pPr>
        <w:autoSpaceDE w:val="0"/>
        <w:autoSpaceDN w:val="0"/>
        <w:adjustRightInd w:val="0"/>
        <w:rPr>
          <w:rFonts w:ascii="Cambria" w:hAnsi="Cambria" w:cs="Arial-Bold"/>
          <w:b/>
          <w:bCs/>
        </w:rPr>
      </w:pPr>
    </w:p>
    <w:p w:rsidR="00091C72" w:rsidRPr="00ED5AC5" w:rsidRDefault="00091C72" w:rsidP="00091C72">
      <w:pPr>
        <w:autoSpaceDE w:val="0"/>
        <w:autoSpaceDN w:val="0"/>
        <w:adjustRightInd w:val="0"/>
        <w:rPr>
          <w:rFonts w:ascii="Cambria" w:hAnsi="Cambria" w:cs="Arial-Bold"/>
          <w:b/>
          <w:bCs/>
        </w:rPr>
      </w:pPr>
      <w:r w:rsidRPr="00ED5AC5">
        <w:rPr>
          <w:rFonts w:ascii="Cambria" w:hAnsi="Cambria"/>
        </w:rPr>
        <w:t xml:space="preserve">• </w:t>
      </w:r>
      <w:r w:rsidRPr="00ED5AC5">
        <w:rPr>
          <w:rFonts w:ascii="Cambria" w:hAnsi="Cambria" w:cs="Arial-Bold"/>
          <w:b/>
          <w:bCs/>
        </w:rPr>
        <w:t>High expectations are set for all students and staff members.</w:t>
      </w:r>
    </w:p>
    <w:p w:rsidR="00091C72" w:rsidRPr="00ED5AC5" w:rsidRDefault="00091C72" w:rsidP="00091C72">
      <w:pPr>
        <w:autoSpaceDE w:val="0"/>
        <w:autoSpaceDN w:val="0"/>
        <w:adjustRightInd w:val="0"/>
        <w:rPr>
          <w:rFonts w:ascii="Cambria" w:hAnsi="Cambria" w:cs="Arial-Bold"/>
          <w:b/>
          <w:bCs/>
        </w:rPr>
      </w:pPr>
    </w:p>
    <w:p w:rsidR="00091C72" w:rsidRPr="00ED5AC5" w:rsidRDefault="00091C72" w:rsidP="00091C72">
      <w:pPr>
        <w:autoSpaceDE w:val="0"/>
        <w:autoSpaceDN w:val="0"/>
        <w:adjustRightInd w:val="0"/>
        <w:rPr>
          <w:rFonts w:ascii="Cambria" w:hAnsi="Cambria" w:cs="Arial-Bold"/>
          <w:b/>
          <w:bCs/>
        </w:rPr>
      </w:pPr>
      <w:r w:rsidRPr="00ED5AC5">
        <w:rPr>
          <w:rFonts w:ascii="Cambria" w:hAnsi="Cambria"/>
        </w:rPr>
        <w:t xml:space="preserve">• </w:t>
      </w:r>
      <w:r w:rsidRPr="00ED5AC5">
        <w:rPr>
          <w:rFonts w:ascii="Cambria" w:hAnsi="Cambria" w:cs="Arial-Bold"/>
          <w:b/>
          <w:bCs/>
        </w:rPr>
        <w:t>Articulation awareness exists between the elementary schools and the high school.</w:t>
      </w:r>
    </w:p>
    <w:p w:rsidR="00DC77EC" w:rsidRDefault="00DC77EC" w:rsidP="00091C72">
      <w:pPr>
        <w:autoSpaceDE w:val="0"/>
        <w:autoSpaceDN w:val="0"/>
        <w:adjustRightInd w:val="0"/>
        <w:rPr>
          <w:rFonts w:ascii="Cambria" w:hAnsi="Cambria" w:cs="Arial-Bold"/>
          <w:b/>
          <w:bCs/>
        </w:rPr>
      </w:pPr>
    </w:p>
    <w:p w:rsidR="00D14776" w:rsidRDefault="00091C72" w:rsidP="00091C72">
      <w:pPr>
        <w:autoSpaceDE w:val="0"/>
        <w:autoSpaceDN w:val="0"/>
        <w:adjustRightInd w:val="0"/>
        <w:rPr>
          <w:rFonts w:ascii="Cambria" w:hAnsi="Cambria" w:cs="Arial-Bold"/>
          <w:b/>
          <w:bCs/>
        </w:rPr>
      </w:pPr>
      <w:r w:rsidRPr="00ED5AC5">
        <w:rPr>
          <w:rFonts w:ascii="Cambria" w:hAnsi="Cambria"/>
        </w:rPr>
        <w:t xml:space="preserve">• </w:t>
      </w:r>
      <w:r w:rsidRPr="00ED5AC5">
        <w:rPr>
          <w:rFonts w:ascii="Cambria" w:hAnsi="Cambria" w:cs="Arial-Bold"/>
          <w:b/>
          <w:bCs/>
        </w:rPr>
        <w:t xml:space="preserve">Staff is actively involved in the Indiana Middle Level Education Association, National Middle School Association, Association for Supervision and Curriculum Development, National Council of Teachers of Mathematics, Learning and Project Lead the Way for engineering integration. </w:t>
      </w:r>
    </w:p>
    <w:p w:rsidR="00D14776" w:rsidRDefault="00D14776" w:rsidP="00091C72">
      <w:pPr>
        <w:autoSpaceDE w:val="0"/>
        <w:autoSpaceDN w:val="0"/>
        <w:adjustRightInd w:val="0"/>
        <w:rPr>
          <w:rFonts w:ascii="Cambria" w:hAnsi="Cambria" w:cs="Arial-Bold"/>
          <w:b/>
          <w:bCs/>
        </w:rPr>
      </w:pPr>
    </w:p>
    <w:p w:rsidR="00D14776" w:rsidRDefault="00D14776" w:rsidP="00091C72">
      <w:pPr>
        <w:autoSpaceDE w:val="0"/>
        <w:autoSpaceDN w:val="0"/>
        <w:adjustRightInd w:val="0"/>
        <w:rPr>
          <w:rFonts w:ascii="Cambria" w:hAnsi="Cambria" w:cs="Arial-Bold"/>
          <w:b/>
          <w:bCs/>
        </w:rPr>
      </w:pPr>
    </w:p>
    <w:p w:rsidR="00091C72" w:rsidRPr="00DC77EC" w:rsidRDefault="00D14776" w:rsidP="00091C72">
      <w:pPr>
        <w:autoSpaceDE w:val="0"/>
        <w:autoSpaceDN w:val="0"/>
        <w:adjustRightInd w:val="0"/>
        <w:rPr>
          <w:rFonts w:ascii="Cambria" w:hAnsi="Cambria"/>
        </w:rPr>
      </w:pPr>
      <w:r>
        <w:rPr>
          <w:rFonts w:ascii="Cambria" w:hAnsi="Cambria" w:cs="Arial-Bold"/>
          <w:b/>
          <w:bCs/>
        </w:rPr>
        <w:t>*</w:t>
      </w:r>
      <w:bookmarkStart w:id="0" w:name="_GoBack"/>
      <w:bookmarkEnd w:id="0"/>
      <w:r w:rsidR="00091C72" w:rsidRPr="00ED5AC5">
        <w:rPr>
          <w:rFonts w:ascii="Cambria" w:hAnsi="Cambria" w:cs="Arial-Bold"/>
          <w:b/>
          <w:bCs/>
        </w:rPr>
        <w:t>The middle school shares staff with the high school to offer courses in Engineering and Spanish.</w:t>
      </w:r>
    </w:p>
    <w:p w:rsidR="00091C72" w:rsidRPr="00ED5AC5" w:rsidRDefault="00091C72" w:rsidP="00091C72">
      <w:pPr>
        <w:autoSpaceDE w:val="0"/>
        <w:autoSpaceDN w:val="0"/>
        <w:adjustRightInd w:val="0"/>
        <w:rPr>
          <w:rFonts w:ascii="Cambria" w:hAnsi="Cambria" w:cs="Arial-Bold"/>
          <w:b/>
          <w:bCs/>
        </w:rPr>
      </w:pPr>
    </w:p>
    <w:p w:rsidR="00091C72" w:rsidRDefault="00091C72" w:rsidP="00091C72">
      <w:pPr>
        <w:rPr>
          <w:rFonts w:ascii="Cambria" w:hAnsi="Cambria" w:cs="Arial-Bold"/>
          <w:b/>
          <w:bCs/>
        </w:rPr>
      </w:pPr>
      <w:r w:rsidRPr="00ED5AC5">
        <w:rPr>
          <w:rFonts w:ascii="Cambria" w:hAnsi="Cambria"/>
        </w:rPr>
        <w:t xml:space="preserve">• </w:t>
      </w:r>
      <w:r w:rsidRPr="00ED5AC5">
        <w:rPr>
          <w:rFonts w:ascii="Cambria" w:hAnsi="Cambria" w:cs="Arial-Bold"/>
          <w:b/>
          <w:bCs/>
        </w:rPr>
        <w:t>Communication and accountability is fostered by monthly administrative, team, and staff meetings</w:t>
      </w:r>
    </w:p>
    <w:p w:rsidR="00DC77EC" w:rsidRDefault="00DC77EC" w:rsidP="00DC77EC">
      <w:pPr>
        <w:ind w:right="432"/>
        <w:rPr>
          <w:rFonts w:ascii="Cambria" w:hAnsi="Cambria" w:cs="Arial-Bold"/>
          <w:b/>
          <w:bCs/>
        </w:rPr>
      </w:pPr>
    </w:p>
    <w:p w:rsidR="00091C72" w:rsidRPr="00ED5AC5" w:rsidRDefault="00091C72" w:rsidP="00DC77EC">
      <w:pPr>
        <w:ind w:right="432"/>
        <w:rPr>
          <w:rFonts w:ascii="Cambria" w:hAnsi="Cambria" w:cs="Arial-Bold"/>
          <w:b/>
          <w:bCs/>
          <w:highlight w:val="yellow"/>
        </w:rPr>
      </w:pPr>
      <w:r>
        <w:rPr>
          <w:rFonts w:ascii="Cambria" w:hAnsi="Cambria" w:cs="Arial-Bold"/>
          <w:b/>
          <w:bCs/>
        </w:rPr>
        <w:t>*</w:t>
      </w:r>
      <w:r w:rsidRPr="00ED5AC5">
        <w:rPr>
          <w:rFonts w:ascii="Cambria" w:hAnsi="Cambria" w:cs="Arial-Bold"/>
          <w:b/>
          <w:bCs/>
        </w:rPr>
        <w:t>A district Wide Plan on a Page helps guide our decision making process, while ensuring all schools stay on the same page and have a shared vision for our district.</w:t>
      </w:r>
    </w:p>
    <w:p w:rsidR="00091C72" w:rsidRPr="00ED5AC5" w:rsidRDefault="00091C72" w:rsidP="00091C72">
      <w:pPr>
        <w:rPr>
          <w:rFonts w:ascii="Cambria" w:hAnsi="Cambria"/>
        </w:rPr>
      </w:pPr>
    </w:p>
    <w:p w:rsidR="00404092" w:rsidRDefault="00404092">
      <w:pPr>
        <w:rPr>
          <w:sz w:val="22"/>
        </w:rPr>
      </w:pPr>
    </w:p>
    <w:p w:rsidR="00404092" w:rsidRDefault="00404092">
      <w:pPr>
        <w:rPr>
          <w:sz w:val="18"/>
        </w:rPr>
      </w:pPr>
    </w:p>
    <w:sectPr w:rsidR="00404092" w:rsidSect="001102FE">
      <w:headerReference w:type="default" r:id="rId12"/>
      <w:pgSz w:w="12240" w:h="15840" w:code="1"/>
      <w:pgMar w:top="720" w:right="576" w:bottom="288" w:left="72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417" w:rsidRDefault="008D3417">
      <w:r>
        <w:separator/>
      </w:r>
    </w:p>
  </w:endnote>
  <w:endnote w:type="continuationSeparator" w:id="0">
    <w:p w:rsidR="008D3417" w:rsidRDefault="008D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417" w:rsidRDefault="008D3417">
      <w:r>
        <w:separator/>
      </w:r>
    </w:p>
  </w:footnote>
  <w:footnote w:type="continuationSeparator" w:id="0">
    <w:p w:rsidR="008D3417" w:rsidRDefault="008D3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052" w:rsidRDefault="00FB66AA" w:rsidP="001102FE">
    <w:pPr>
      <w:pStyle w:val="Header"/>
      <w:ind w:right="-576"/>
      <w:jc w:val="cente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57728" behindDoc="0" locked="0" layoutInCell="0" allowOverlap="1">
              <wp:simplePos x="0" y="0"/>
              <wp:positionH relativeFrom="page">
                <wp:posOffset>7219950</wp:posOffset>
              </wp:positionH>
              <wp:positionV relativeFrom="page">
                <wp:posOffset>95885</wp:posOffset>
              </wp:positionV>
              <wp:extent cx="457200" cy="45720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8B5052" w:rsidRPr="001102FE" w:rsidRDefault="00087BF4" w:rsidP="001102FE">
                          <w:pPr>
                            <w:pStyle w:val="NoSpacing"/>
                            <w:pBdr>
                              <w:top w:val="single" w:sz="24" w:space="8" w:color="9BBB59"/>
                              <w:bottom w:val="single" w:sz="24" w:space="8" w:color="9BBB59"/>
                            </w:pBdr>
                            <w:jc w:val="center"/>
                            <w:rPr>
                              <w:rFonts w:ascii="Cambria" w:hAnsi="Cambria"/>
                              <w:color w:val="000000"/>
                              <w:sz w:val="28"/>
                              <w:szCs w:val="28"/>
                            </w:rPr>
                          </w:pPr>
                          <w:r w:rsidRPr="001102FE">
                            <w:rPr>
                              <w:color w:val="000000"/>
                            </w:rPr>
                            <w:fldChar w:fldCharType="begin"/>
                          </w:r>
                          <w:r w:rsidR="008B5052" w:rsidRPr="001102FE">
                            <w:rPr>
                              <w:color w:val="000000"/>
                            </w:rPr>
                            <w:instrText xml:space="preserve"> PAGE   \* MERGEFORMAT </w:instrText>
                          </w:r>
                          <w:r w:rsidRPr="001102FE">
                            <w:rPr>
                              <w:color w:val="000000"/>
                            </w:rPr>
                            <w:fldChar w:fldCharType="separate"/>
                          </w:r>
                          <w:r w:rsidR="00D14776" w:rsidRPr="00D14776">
                            <w:rPr>
                              <w:rFonts w:ascii="Cambria" w:hAnsi="Cambria"/>
                              <w:noProof/>
                              <w:color w:val="000000"/>
                              <w:sz w:val="28"/>
                              <w:szCs w:val="28"/>
                            </w:rPr>
                            <w:t>6</w:t>
                          </w:r>
                          <w:r w:rsidRPr="001102FE">
                            <w:rPr>
                              <w:color w:val="000000"/>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left:0;text-align:left;margin-left:568.5pt;margin-top:7.55pt;width:36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" o:allowincell="f" stroked="f">
              <v:shadow type="perspective" opacity=".5" origin=".5,.5" offset="4pt,5pt" matrix="1.25,,,1.25"/>
              <v:textbox inset="0,0,0,0">
                <w:txbxContent>
                  <w:p w:rsidR="008B5052" w:rsidRPr="001102FE" w:rsidRDefault="00087BF4" w:rsidP="001102FE">
                    <w:pPr>
                      <w:pStyle w:val="NoSpacing"/>
                      <w:pBdr>
                        <w:top w:val="single" w:sz="24" w:space="8" w:color="9BBB59"/>
                        <w:bottom w:val="single" w:sz="24" w:space="8" w:color="9BBB59"/>
                      </w:pBdr>
                      <w:jc w:val="center"/>
                      <w:rPr>
                        <w:rFonts w:ascii="Cambria" w:hAnsi="Cambria"/>
                        <w:color w:val="000000"/>
                        <w:sz w:val="28"/>
                        <w:szCs w:val="28"/>
                      </w:rPr>
                    </w:pPr>
                    <w:r w:rsidRPr="001102FE">
                      <w:rPr>
                        <w:color w:val="000000"/>
                      </w:rPr>
                      <w:fldChar w:fldCharType="begin"/>
                    </w:r>
                    <w:r w:rsidR="008B5052" w:rsidRPr="001102FE">
                      <w:rPr>
                        <w:color w:val="000000"/>
                      </w:rPr>
                      <w:instrText xml:space="preserve"> PAGE   \* MERGEFORMAT </w:instrText>
                    </w:r>
                    <w:r w:rsidRPr="001102FE">
                      <w:rPr>
                        <w:color w:val="000000"/>
                      </w:rPr>
                      <w:fldChar w:fldCharType="separate"/>
                    </w:r>
                    <w:r w:rsidR="00D14776" w:rsidRPr="00D14776">
                      <w:rPr>
                        <w:rFonts w:ascii="Cambria" w:hAnsi="Cambria"/>
                        <w:noProof/>
                        <w:color w:val="000000"/>
                        <w:sz w:val="28"/>
                        <w:szCs w:val="28"/>
                      </w:rPr>
                      <w:t>6</w:t>
                    </w:r>
                    <w:r w:rsidRPr="001102FE">
                      <w:rPr>
                        <w:color w:val="000000"/>
                      </w:rPr>
                      <w:fldChar w:fldCharType="end"/>
                    </w:r>
                  </w:p>
                </w:txbxContent>
              </v:textbox>
              <w10:wrap anchorx="page" anchory="page"/>
            </v:shape>
          </w:pict>
        </mc:Fallback>
      </mc:AlternateContent>
    </w:r>
    <w:r w:rsidR="008B5052">
      <w:rPr>
        <w:rFonts w:ascii="Cambria" w:hAnsi="Cambria"/>
        <w:sz w:val="28"/>
        <w:szCs w:val="28"/>
      </w:rPr>
      <w:t xml:space="preserve">Schools to Watch – </w:t>
    </w:r>
    <w:r w:rsidR="008B5052">
      <w:rPr>
        <w:rFonts w:ascii="Cambria" w:hAnsi="Cambria"/>
        <w:sz w:val="28"/>
        <w:szCs w:val="28"/>
      </w:rPr>
      <w:tab/>
      <w:t>INDIANA SCHOOLS TO WATCH Tri-West Middle School</w:t>
    </w:r>
  </w:p>
  <w:p w:rsidR="008B5052" w:rsidRDefault="008B5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D"/>
    <w:multiLevelType w:val="hybridMultilevel"/>
    <w:tmpl w:val="25B87ECE"/>
    <w:lvl w:ilvl="0" w:tplc="C0EA5666">
      <w:start w:val="1"/>
      <w:numFmt w:val="bullet"/>
      <w:lvlText w:val=""/>
      <w:lvlJc w:val="left"/>
      <w:pPr>
        <w:tabs>
          <w:tab w:val="num" w:pos="360"/>
        </w:tabs>
        <w:ind w:left="360" w:hanging="360"/>
      </w:pPr>
      <w:rPr>
        <w:rFonts w:ascii="Symbol" w:hAnsi="Symbol" w:hint="default"/>
        <w:sz w:val="20"/>
      </w:rPr>
    </w:lvl>
    <w:lvl w:ilvl="1" w:tplc="DB46CD4A">
      <w:start w:val="1"/>
      <w:numFmt w:val="bullet"/>
      <w:lvlText w:val="o"/>
      <w:lvlJc w:val="left"/>
      <w:pPr>
        <w:tabs>
          <w:tab w:val="num" w:pos="1020"/>
        </w:tabs>
        <w:ind w:left="1020" w:hanging="360"/>
      </w:pPr>
      <w:rPr>
        <w:rFonts w:ascii="Courier New" w:hAnsi="Courier New" w:hint="default"/>
        <w:color w:val="auto"/>
        <w:sz w:val="20"/>
      </w:rPr>
    </w:lvl>
    <w:lvl w:ilvl="2" w:tplc="31BA0BD6">
      <w:start w:val="1"/>
      <w:numFmt w:val="bullet"/>
      <w:lvlText w:val=""/>
      <w:lvlJc w:val="left"/>
      <w:pPr>
        <w:tabs>
          <w:tab w:val="num" w:pos="1740"/>
        </w:tabs>
        <w:ind w:left="1740" w:hanging="360"/>
      </w:pPr>
      <w:rPr>
        <w:rFonts w:ascii="Wingdings" w:hAnsi="Wingdings" w:hint="default"/>
      </w:rPr>
    </w:lvl>
    <w:lvl w:ilvl="3" w:tplc="7F4285EA" w:tentative="1">
      <w:start w:val="1"/>
      <w:numFmt w:val="bullet"/>
      <w:lvlText w:val=""/>
      <w:lvlJc w:val="left"/>
      <w:pPr>
        <w:tabs>
          <w:tab w:val="num" w:pos="2460"/>
        </w:tabs>
        <w:ind w:left="2460" w:hanging="360"/>
      </w:pPr>
      <w:rPr>
        <w:rFonts w:ascii="Symbol" w:hAnsi="Symbol" w:hint="default"/>
      </w:rPr>
    </w:lvl>
    <w:lvl w:ilvl="4" w:tplc="C33C494C" w:tentative="1">
      <w:start w:val="1"/>
      <w:numFmt w:val="bullet"/>
      <w:lvlText w:val="o"/>
      <w:lvlJc w:val="left"/>
      <w:pPr>
        <w:tabs>
          <w:tab w:val="num" w:pos="3180"/>
        </w:tabs>
        <w:ind w:left="3180" w:hanging="360"/>
      </w:pPr>
      <w:rPr>
        <w:rFonts w:ascii="Courier New" w:hAnsi="Courier New" w:hint="default"/>
      </w:rPr>
    </w:lvl>
    <w:lvl w:ilvl="5" w:tplc="42621266" w:tentative="1">
      <w:start w:val="1"/>
      <w:numFmt w:val="bullet"/>
      <w:lvlText w:val=""/>
      <w:lvlJc w:val="left"/>
      <w:pPr>
        <w:tabs>
          <w:tab w:val="num" w:pos="3900"/>
        </w:tabs>
        <w:ind w:left="3900" w:hanging="360"/>
      </w:pPr>
      <w:rPr>
        <w:rFonts w:ascii="Wingdings" w:hAnsi="Wingdings" w:hint="default"/>
      </w:rPr>
    </w:lvl>
    <w:lvl w:ilvl="6" w:tplc="0F20A448" w:tentative="1">
      <w:start w:val="1"/>
      <w:numFmt w:val="bullet"/>
      <w:lvlText w:val=""/>
      <w:lvlJc w:val="left"/>
      <w:pPr>
        <w:tabs>
          <w:tab w:val="num" w:pos="4620"/>
        </w:tabs>
        <w:ind w:left="4620" w:hanging="360"/>
      </w:pPr>
      <w:rPr>
        <w:rFonts w:ascii="Symbol" w:hAnsi="Symbol" w:hint="default"/>
      </w:rPr>
    </w:lvl>
    <w:lvl w:ilvl="7" w:tplc="EB246592" w:tentative="1">
      <w:start w:val="1"/>
      <w:numFmt w:val="bullet"/>
      <w:lvlText w:val="o"/>
      <w:lvlJc w:val="left"/>
      <w:pPr>
        <w:tabs>
          <w:tab w:val="num" w:pos="5340"/>
        </w:tabs>
        <w:ind w:left="5340" w:hanging="360"/>
      </w:pPr>
      <w:rPr>
        <w:rFonts w:ascii="Courier New" w:hAnsi="Courier New" w:hint="default"/>
      </w:rPr>
    </w:lvl>
    <w:lvl w:ilvl="8" w:tplc="E710D47C" w:tentative="1">
      <w:start w:val="1"/>
      <w:numFmt w:val="bullet"/>
      <w:lvlText w:val=""/>
      <w:lvlJc w:val="left"/>
      <w:pPr>
        <w:tabs>
          <w:tab w:val="num" w:pos="6060"/>
        </w:tabs>
        <w:ind w:left="6060" w:hanging="360"/>
      </w:pPr>
      <w:rPr>
        <w:rFonts w:ascii="Wingdings" w:hAnsi="Wingdings" w:hint="default"/>
      </w:rPr>
    </w:lvl>
  </w:abstractNum>
  <w:abstractNum w:abstractNumId="1" w15:restartNumberingAfterBreak="0">
    <w:nsid w:val="1A8A47B8"/>
    <w:multiLevelType w:val="hybridMultilevel"/>
    <w:tmpl w:val="4F62FB8A"/>
    <w:lvl w:ilvl="0" w:tplc="BBD21194">
      <w:start w:val="1"/>
      <w:numFmt w:val="bullet"/>
      <w:lvlText w:val=""/>
      <w:lvlJc w:val="left"/>
      <w:pPr>
        <w:tabs>
          <w:tab w:val="num" w:pos="360"/>
        </w:tabs>
        <w:ind w:left="360" w:hanging="360"/>
      </w:pPr>
      <w:rPr>
        <w:rFonts w:ascii="Symbol" w:hAnsi="Symbol" w:hint="default"/>
        <w:sz w:val="18"/>
      </w:rPr>
    </w:lvl>
    <w:lvl w:ilvl="1" w:tplc="B8E8259A">
      <w:start w:val="1"/>
      <w:numFmt w:val="bullet"/>
      <w:lvlText w:val=""/>
      <w:lvlJc w:val="left"/>
      <w:pPr>
        <w:tabs>
          <w:tab w:val="num" w:pos="1080"/>
        </w:tabs>
        <w:ind w:left="1080" w:hanging="360"/>
      </w:pPr>
      <w:rPr>
        <w:rFonts w:ascii="Symbol" w:hAnsi="Symbol" w:hint="default"/>
        <w:caps/>
        <w:sz w:val="18"/>
      </w:rPr>
    </w:lvl>
    <w:lvl w:ilvl="2" w:tplc="E2882838" w:tentative="1">
      <w:start w:val="1"/>
      <w:numFmt w:val="bullet"/>
      <w:lvlText w:val=""/>
      <w:lvlJc w:val="left"/>
      <w:pPr>
        <w:tabs>
          <w:tab w:val="num" w:pos="1800"/>
        </w:tabs>
        <w:ind w:left="1800" w:hanging="360"/>
      </w:pPr>
      <w:rPr>
        <w:rFonts w:ascii="Wingdings" w:hAnsi="Wingdings" w:hint="default"/>
      </w:rPr>
    </w:lvl>
    <w:lvl w:ilvl="3" w:tplc="701444B0" w:tentative="1">
      <w:start w:val="1"/>
      <w:numFmt w:val="bullet"/>
      <w:lvlText w:val=""/>
      <w:lvlJc w:val="left"/>
      <w:pPr>
        <w:tabs>
          <w:tab w:val="num" w:pos="2520"/>
        </w:tabs>
        <w:ind w:left="2520" w:hanging="360"/>
      </w:pPr>
      <w:rPr>
        <w:rFonts w:ascii="Symbol" w:hAnsi="Symbol" w:hint="default"/>
      </w:rPr>
    </w:lvl>
    <w:lvl w:ilvl="4" w:tplc="AA2A9FEC" w:tentative="1">
      <w:start w:val="1"/>
      <w:numFmt w:val="bullet"/>
      <w:lvlText w:val="o"/>
      <w:lvlJc w:val="left"/>
      <w:pPr>
        <w:tabs>
          <w:tab w:val="num" w:pos="3240"/>
        </w:tabs>
        <w:ind w:left="3240" w:hanging="360"/>
      </w:pPr>
      <w:rPr>
        <w:rFonts w:ascii="Courier New" w:hAnsi="Courier New" w:cs="Courier New" w:hint="default"/>
      </w:rPr>
    </w:lvl>
    <w:lvl w:ilvl="5" w:tplc="877C39F2" w:tentative="1">
      <w:start w:val="1"/>
      <w:numFmt w:val="bullet"/>
      <w:lvlText w:val=""/>
      <w:lvlJc w:val="left"/>
      <w:pPr>
        <w:tabs>
          <w:tab w:val="num" w:pos="3960"/>
        </w:tabs>
        <w:ind w:left="3960" w:hanging="360"/>
      </w:pPr>
      <w:rPr>
        <w:rFonts w:ascii="Wingdings" w:hAnsi="Wingdings" w:hint="default"/>
      </w:rPr>
    </w:lvl>
    <w:lvl w:ilvl="6" w:tplc="8304B20A" w:tentative="1">
      <w:start w:val="1"/>
      <w:numFmt w:val="bullet"/>
      <w:lvlText w:val=""/>
      <w:lvlJc w:val="left"/>
      <w:pPr>
        <w:tabs>
          <w:tab w:val="num" w:pos="4680"/>
        </w:tabs>
        <w:ind w:left="4680" w:hanging="360"/>
      </w:pPr>
      <w:rPr>
        <w:rFonts w:ascii="Symbol" w:hAnsi="Symbol" w:hint="default"/>
      </w:rPr>
    </w:lvl>
    <w:lvl w:ilvl="7" w:tplc="C0A075D2" w:tentative="1">
      <w:start w:val="1"/>
      <w:numFmt w:val="bullet"/>
      <w:lvlText w:val="o"/>
      <w:lvlJc w:val="left"/>
      <w:pPr>
        <w:tabs>
          <w:tab w:val="num" w:pos="5400"/>
        </w:tabs>
        <w:ind w:left="5400" w:hanging="360"/>
      </w:pPr>
      <w:rPr>
        <w:rFonts w:ascii="Courier New" w:hAnsi="Courier New" w:cs="Courier New" w:hint="default"/>
      </w:rPr>
    </w:lvl>
    <w:lvl w:ilvl="8" w:tplc="6DCE12B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C10975"/>
    <w:multiLevelType w:val="hybridMultilevel"/>
    <w:tmpl w:val="F50433FA"/>
    <w:lvl w:ilvl="0" w:tplc="23606BB2">
      <w:start w:val="1"/>
      <w:numFmt w:val="bullet"/>
      <w:lvlText w:val=""/>
      <w:lvlJc w:val="left"/>
      <w:pPr>
        <w:tabs>
          <w:tab w:val="num" w:pos="720"/>
        </w:tabs>
        <w:ind w:left="720" w:hanging="360"/>
      </w:pPr>
      <w:rPr>
        <w:rFonts w:ascii="Symbol" w:hAnsi="Symbol" w:hint="default"/>
      </w:rPr>
    </w:lvl>
    <w:lvl w:ilvl="1" w:tplc="06DA4718" w:tentative="1">
      <w:start w:val="1"/>
      <w:numFmt w:val="bullet"/>
      <w:lvlText w:val="o"/>
      <w:lvlJc w:val="left"/>
      <w:pPr>
        <w:tabs>
          <w:tab w:val="num" w:pos="1440"/>
        </w:tabs>
        <w:ind w:left="1440" w:hanging="360"/>
      </w:pPr>
      <w:rPr>
        <w:rFonts w:ascii="Courier New" w:hAnsi="Courier New" w:cs="Courier New" w:hint="default"/>
      </w:rPr>
    </w:lvl>
    <w:lvl w:ilvl="2" w:tplc="C0A4D118" w:tentative="1">
      <w:start w:val="1"/>
      <w:numFmt w:val="bullet"/>
      <w:lvlText w:val=""/>
      <w:lvlJc w:val="left"/>
      <w:pPr>
        <w:tabs>
          <w:tab w:val="num" w:pos="2160"/>
        </w:tabs>
        <w:ind w:left="2160" w:hanging="360"/>
      </w:pPr>
      <w:rPr>
        <w:rFonts w:ascii="Wingdings" w:hAnsi="Wingdings" w:hint="default"/>
      </w:rPr>
    </w:lvl>
    <w:lvl w:ilvl="3" w:tplc="280832A0" w:tentative="1">
      <w:start w:val="1"/>
      <w:numFmt w:val="bullet"/>
      <w:lvlText w:val=""/>
      <w:lvlJc w:val="left"/>
      <w:pPr>
        <w:tabs>
          <w:tab w:val="num" w:pos="2880"/>
        </w:tabs>
        <w:ind w:left="2880" w:hanging="360"/>
      </w:pPr>
      <w:rPr>
        <w:rFonts w:ascii="Symbol" w:hAnsi="Symbol" w:hint="default"/>
      </w:rPr>
    </w:lvl>
    <w:lvl w:ilvl="4" w:tplc="A6FC9478" w:tentative="1">
      <w:start w:val="1"/>
      <w:numFmt w:val="bullet"/>
      <w:lvlText w:val="o"/>
      <w:lvlJc w:val="left"/>
      <w:pPr>
        <w:tabs>
          <w:tab w:val="num" w:pos="3600"/>
        </w:tabs>
        <w:ind w:left="3600" w:hanging="360"/>
      </w:pPr>
      <w:rPr>
        <w:rFonts w:ascii="Courier New" w:hAnsi="Courier New" w:cs="Courier New" w:hint="default"/>
      </w:rPr>
    </w:lvl>
    <w:lvl w:ilvl="5" w:tplc="5DB2FD2E" w:tentative="1">
      <w:start w:val="1"/>
      <w:numFmt w:val="bullet"/>
      <w:lvlText w:val=""/>
      <w:lvlJc w:val="left"/>
      <w:pPr>
        <w:tabs>
          <w:tab w:val="num" w:pos="4320"/>
        </w:tabs>
        <w:ind w:left="4320" w:hanging="360"/>
      </w:pPr>
      <w:rPr>
        <w:rFonts w:ascii="Wingdings" w:hAnsi="Wingdings" w:hint="default"/>
      </w:rPr>
    </w:lvl>
    <w:lvl w:ilvl="6" w:tplc="7390CB14" w:tentative="1">
      <w:start w:val="1"/>
      <w:numFmt w:val="bullet"/>
      <w:lvlText w:val=""/>
      <w:lvlJc w:val="left"/>
      <w:pPr>
        <w:tabs>
          <w:tab w:val="num" w:pos="5040"/>
        </w:tabs>
        <w:ind w:left="5040" w:hanging="360"/>
      </w:pPr>
      <w:rPr>
        <w:rFonts w:ascii="Symbol" w:hAnsi="Symbol" w:hint="default"/>
      </w:rPr>
    </w:lvl>
    <w:lvl w:ilvl="7" w:tplc="6B8C7852" w:tentative="1">
      <w:start w:val="1"/>
      <w:numFmt w:val="bullet"/>
      <w:lvlText w:val="o"/>
      <w:lvlJc w:val="left"/>
      <w:pPr>
        <w:tabs>
          <w:tab w:val="num" w:pos="5760"/>
        </w:tabs>
        <w:ind w:left="5760" w:hanging="360"/>
      </w:pPr>
      <w:rPr>
        <w:rFonts w:ascii="Courier New" w:hAnsi="Courier New" w:cs="Courier New" w:hint="default"/>
      </w:rPr>
    </w:lvl>
    <w:lvl w:ilvl="8" w:tplc="57B084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A1207"/>
    <w:multiLevelType w:val="hybridMultilevel"/>
    <w:tmpl w:val="42DA2FD6"/>
    <w:lvl w:ilvl="0" w:tplc="188AE3F8">
      <w:numFmt w:val="bullet"/>
      <w:lvlText w:val=""/>
      <w:lvlJc w:val="left"/>
      <w:pPr>
        <w:ind w:left="720" w:hanging="360"/>
      </w:pPr>
      <w:rPr>
        <w:rFonts w:ascii="Symbol" w:eastAsia="Times New Roman" w:hAnsi="Symbol" w:cs="Arial-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90F78"/>
    <w:multiLevelType w:val="hybridMultilevel"/>
    <w:tmpl w:val="CD446216"/>
    <w:lvl w:ilvl="0" w:tplc="EF16A192">
      <w:start w:val="1"/>
      <w:numFmt w:val="bullet"/>
      <w:lvlText w:val=""/>
      <w:lvlJc w:val="left"/>
      <w:pPr>
        <w:tabs>
          <w:tab w:val="num" w:pos="360"/>
        </w:tabs>
        <w:ind w:left="360" w:hanging="360"/>
      </w:pPr>
      <w:rPr>
        <w:rFonts w:ascii="Symbol" w:hAnsi="Symbol" w:hint="default"/>
      </w:rPr>
    </w:lvl>
    <w:lvl w:ilvl="1" w:tplc="C88A0C0E">
      <w:start w:val="1"/>
      <w:numFmt w:val="bullet"/>
      <w:lvlText w:val=""/>
      <w:lvlJc w:val="left"/>
      <w:pPr>
        <w:tabs>
          <w:tab w:val="num" w:pos="1020"/>
        </w:tabs>
        <w:ind w:left="1020" w:hanging="360"/>
      </w:pPr>
      <w:rPr>
        <w:rFonts w:ascii="Symbol" w:hAnsi="Symbol" w:hint="default"/>
        <w:sz w:val="20"/>
      </w:rPr>
    </w:lvl>
    <w:lvl w:ilvl="2" w:tplc="F6E40D9A" w:tentative="1">
      <w:start w:val="1"/>
      <w:numFmt w:val="bullet"/>
      <w:lvlText w:val=""/>
      <w:lvlJc w:val="left"/>
      <w:pPr>
        <w:tabs>
          <w:tab w:val="num" w:pos="1800"/>
        </w:tabs>
        <w:ind w:left="1800" w:hanging="360"/>
      </w:pPr>
      <w:rPr>
        <w:rFonts w:ascii="Wingdings" w:hAnsi="Wingdings" w:hint="default"/>
      </w:rPr>
    </w:lvl>
    <w:lvl w:ilvl="3" w:tplc="12465A1A" w:tentative="1">
      <w:start w:val="1"/>
      <w:numFmt w:val="bullet"/>
      <w:lvlText w:val=""/>
      <w:lvlJc w:val="left"/>
      <w:pPr>
        <w:tabs>
          <w:tab w:val="num" w:pos="2520"/>
        </w:tabs>
        <w:ind w:left="2520" w:hanging="360"/>
      </w:pPr>
      <w:rPr>
        <w:rFonts w:ascii="Symbol" w:hAnsi="Symbol" w:hint="default"/>
      </w:rPr>
    </w:lvl>
    <w:lvl w:ilvl="4" w:tplc="1AAA4B24" w:tentative="1">
      <w:start w:val="1"/>
      <w:numFmt w:val="bullet"/>
      <w:lvlText w:val="o"/>
      <w:lvlJc w:val="left"/>
      <w:pPr>
        <w:tabs>
          <w:tab w:val="num" w:pos="3240"/>
        </w:tabs>
        <w:ind w:left="3240" w:hanging="360"/>
      </w:pPr>
      <w:rPr>
        <w:rFonts w:ascii="Courier New" w:hAnsi="Courier New" w:cs="Courier New" w:hint="default"/>
      </w:rPr>
    </w:lvl>
    <w:lvl w:ilvl="5" w:tplc="313410CE" w:tentative="1">
      <w:start w:val="1"/>
      <w:numFmt w:val="bullet"/>
      <w:lvlText w:val=""/>
      <w:lvlJc w:val="left"/>
      <w:pPr>
        <w:tabs>
          <w:tab w:val="num" w:pos="3960"/>
        </w:tabs>
        <w:ind w:left="3960" w:hanging="360"/>
      </w:pPr>
      <w:rPr>
        <w:rFonts w:ascii="Wingdings" w:hAnsi="Wingdings" w:hint="default"/>
      </w:rPr>
    </w:lvl>
    <w:lvl w:ilvl="6" w:tplc="1E529E46" w:tentative="1">
      <w:start w:val="1"/>
      <w:numFmt w:val="bullet"/>
      <w:lvlText w:val=""/>
      <w:lvlJc w:val="left"/>
      <w:pPr>
        <w:tabs>
          <w:tab w:val="num" w:pos="4680"/>
        </w:tabs>
        <w:ind w:left="4680" w:hanging="360"/>
      </w:pPr>
      <w:rPr>
        <w:rFonts w:ascii="Symbol" w:hAnsi="Symbol" w:hint="default"/>
      </w:rPr>
    </w:lvl>
    <w:lvl w:ilvl="7" w:tplc="726E673A" w:tentative="1">
      <w:start w:val="1"/>
      <w:numFmt w:val="bullet"/>
      <w:lvlText w:val="o"/>
      <w:lvlJc w:val="left"/>
      <w:pPr>
        <w:tabs>
          <w:tab w:val="num" w:pos="5400"/>
        </w:tabs>
        <w:ind w:left="5400" w:hanging="360"/>
      </w:pPr>
      <w:rPr>
        <w:rFonts w:ascii="Courier New" w:hAnsi="Courier New" w:cs="Courier New" w:hint="default"/>
      </w:rPr>
    </w:lvl>
    <w:lvl w:ilvl="8" w:tplc="912CC94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D14C78"/>
    <w:multiLevelType w:val="multilevel"/>
    <w:tmpl w:val="719037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3C986167"/>
    <w:multiLevelType w:val="multilevel"/>
    <w:tmpl w:val="CD4462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20"/>
        </w:tabs>
        <w:ind w:left="10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BF4D6A"/>
    <w:multiLevelType w:val="hybridMultilevel"/>
    <w:tmpl w:val="1E24AE18"/>
    <w:lvl w:ilvl="0" w:tplc="5B08A24E">
      <w:start w:val="1"/>
      <w:numFmt w:val="bullet"/>
      <w:lvlText w:val=""/>
      <w:lvlJc w:val="left"/>
      <w:pPr>
        <w:tabs>
          <w:tab w:val="num" w:pos="360"/>
        </w:tabs>
        <w:ind w:left="360" w:hanging="360"/>
      </w:pPr>
      <w:rPr>
        <w:rFonts w:ascii="Symbol" w:hAnsi="Symbol" w:hint="default"/>
        <w:sz w:val="20"/>
      </w:rPr>
    </w:lvl>
    <w:lvl w:ilvl="1" w:tplc="2D6C0ADC">
      <w:start w:val="1"/>
      <w:numFmt w:val="bullet"/>
      <w:lvlText w:val="o"/>
      <w:lvlJc w:val="left"/>
      <w:pPr>
        <w:tabs>
          <w:tab w:val="num" w:pos="1020"/>
        </w:tabs>
        <w:ind w:left="1020" w:hanging="360"/>
      </w:pPr>
      <w:rPr>
        <w:rFonts w:ascii="Courier New" w:hAnsi="Courier New" w:hint="default"/>
        <w:color w:val="auto"/>
        <w:sz w:val="20"/>
      </w:rPr>
    </w:lvl>
    <w:lvl w:ilvl="2" w:tplc="0A14EEF8">
      <w:start w:val="1"/>
      <w:numFmt w:val="bullet"/>
      <w:lvlText w:val=""/>
      <w:lvlJc w:val="left"/>
      <w:pPr>
        <w:tabs>
          <w:tab w:val="num" w:pos="1740"/>
        </w:tabs>
        <w:ind w:left="1740" w:hanging="360"/>
      </w:pPr>
      <w:rPr>
        <w:rFonts w:ascii="Wingdings" w:hAnsi="Wingdings" w:hint="default"/>
      </w:rPr>
    </w:lvl>
    <w:lvl w:ilvl="3" w:tplc="464073C0" w:tentative="1">
      <w:start w:val="1"/>
      <w:numFmt w:val="bullet"/>
      <w:lvlText w:val=""/>
      <w:lvlJc w:val="left"/>
      <w:pPr>
        <w:tabs>
          <w:tab w:val="num" w:pos="2460"/>
        </w:tabs>
        <w:ind w:left="2460" w:hanging="360"/>
      </w:pPr>
      <w:rPr>
        <w:rFonts w:ascii="Symbol" w:hAnsi="Symbol" w:hint="default"/>
      </w:rPr>
    </w:lvl>
    <w:lvl w:ilvl="4" w:tplc="2DC2DAF0" w:tentative="1">
      <w:start w:val="1"/>
      <w:numFmt w:val="bullet"/>
      <w:lvlText w:val="o"/>
      <w:lvlJc w:val="left"/>
      <w:pPr>
        <w:tabs>
          <w:tab w:val="num" w:pos="3180"/>
        </w:tabs>
        <w:ind w:left="3180" w:hanging="360"/>
      </w:pPr>
      <w:rPr>
        <w:rFonts w:ascii="Courier New" w:hAnsi="Courier New" w:hint="default"/>
      </w:rPr>
    </w:lvl>
    <w:lvl w:ilvl="5" w:tplc="A672E692" w:tentative="1">
      <w:start w:val="1"/>
      <w:numFmt w:val="bullet"/>
      <w:lvlText w:val=""/>
      <w:lvlJc w:val="left"/>
      <w:pPr>
        <w:tabs>
          <w:tab w:val="num" w:pos="3900"/>
        </w:tabs>
        <w:ind w:left="3900" w:hanging="360"/>
      </w:pPr>
      <w:rPr>
        <w:rFonts w:ascii="Wingdings" w:hAnsi="Wingdings" w:hint="default"/>
      </w:rPr>
    </w:lvl>
    <w:lvl w:ilvl="6" w:tplc="0FB4DA04" w:tentative="1">
      <w:start w:val="1"/>
      <w:numFmt w:val="bullet"/>
      <w:lvlText w:val=""/>
      <w:lvlJc w:val="left"/>
      <w:pPr>
        <w:tabs>
          <w:tab w:val="num" w:pos="4620"/>
        </w:tabs>
        <w:ind w:left="4620" w:hanging="360"/>
      </w:pPr>
      <w:rPr>
        <w:rFonts w:ascii="Symbol" w:hAnsi="Symbol" w:hint="default"/>
      </w:rPr>
    </w:lvl>
    <w:lvl w:ilvl="7" w:tplc="6DF847DA" w:tentative="1">
      <w:start w:val="1"/>
      <w:numFmt w:val="bullet"/>
      <w:lvlText w:val="o"/>
      <w:lvlJc w:val="left"/>
      <w:pPr>
        <w:tabs>
          <w:tab w:val="num" w:pos="5340"/>
        </w:tabs>
        <w:ind w:left="5340" w:hanging="360"/>
      </w:pPr>
      <w:rPr>
        <w:rFonts w:ascii="Courier New" w:hAnsi="Courier New" w:hint="default"/>
      </w:rPr>
    </w:lvl>
    <w:lvl w:ilvl="8" w:tplc="C5C25D76" w:tentative="1">
      <w:start w:val="1"/>
      <w:numFmt w:val="bullet"/>
      <w:lvlText w:val=""/>
      <w:lvlJc w:val="left"/>
      <w:pPr>
        <w:tabs>
          <w:tab w:val="num" w:pos="6060"/>
        </w:tabs>
        <w:ind w:left="6060" w:hanging="360"/>
      </w:pPr>
      <w:rPr>
        <w:rFonts w:ascii="Wingdings" w:hAnsi="Wingdings" w:hint="default"/>
      </w:rPr>
    </w:lvl>
  </w:abstractNum>
  <w:abstractNum w:abstractNumId="8" w15:restartNumberingAfterBreak="0">
    <w:nsid w:val="46224B60"/>
    <w:multiLevelType w:val="multilevel"/>
    <w:tmpl w:val="7D0C9E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32"/>
        </w:tabs>
        <w:ind w:left="432" w:hanging="432"/>
      </w:pPr>
      <w:rPr>
        <w:rFonts w:ascii="Symbol" w:hAnsi="Symbol" w:hint="default"/>
        <w:caps/>
        <w:sz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517B2B"/>
    <w:multiLevelType w:val="hybridMultilevel"/>
    <w:tmpl w:val="E9DAD764"/>
    <w:lvl w:ilvl="0" w:tplc="4EFC97F4">
      <w:start w:val="1"/>
      <w:numFmt w:val="bullet"/>
      <w:lvlText w:val=""/>
      <w:lvlJc w:val="left"/>
      <w:pPr>
        <w:tabs>
          <w:tab w:val="num" w:pos="360"/>
        </w:tabs>
        <w:ind w:left="360" w:hanging="360"/>
      </w:pPr>
      <w:rPr>
        <w:rFonts w:ascii="Symbol" w:hAnsi="Symbol" w:hint="default"/>
        <w:sz w:val="20"/>
      </w:rPr>
    </w:lvl>
    <w:lvl w:ilvl="1" w:tplc="D662F778" w:tentative="1">
      <w:start w:val="1"/>
      <w:numFmt w:val="bullet"/>
      <w:lvlText w:val="o"/>
      <w:lvlJc w:val="left"/>
      <w:pPr>
        <w:tabs>
          <w:tab w:val="num" w:pos="-720"/>
        </w:tabs>
        <w:ind w:left="-720" w:hanging="360"/>
      </w:pPr>
      <w:rPr>
        <w:rFonts w:ascii="Courier New" w:hAnsi="Courier New" w:cs="Courier New" w:hint="default"/>
      </w:rPr>
    </w:lvl>
    <w:lvl w:ilvl="2" w:tplc="54082028" w:tentative="1">
      <w:start w:val="1"/>
      <w:numFmt w:val="bullet"/>
      <w:lvlText w:val=""/>
      <w:lvlJc w:val="left"/>
      <w:pPr>
        <w:tabs>
          <w:tab w:val="num" w:pos="0"/>
        </w:tabs>
        <w:ind w:left="0" w:hanging="360"/>
      </w:pPr>
      <w:rPr>
        <w:rFonts w:ascii="Wingdings" w:hAnsi="Wingdings" w:hint="default"/>
      </w:rPr>
    </w:lvl>
    <w:lvl w:ilvl="3" w:tplc="0C0EE69E" w:tentative="1">
      <w:start w:val="1"/>
      <w:numFmt w:val="bullet"/>
      <w:lvlText w:val=""/>
      <w:lvlJc w:val="left"/>
      <w:pPr>
        <w:tabs>
          <w:tab w:val="num" w:pos="720"/>
        </w:tabs>
        <w:ind w:left="720" w:hanging="360"/>
      </w:pPr>
      <w:rPr>
        <w:rFonts w:ascii="Symbol" w:hAnsi="Symbol" w:hint="default"/>
      </w:rPr>
    </w:lvl>
    <w:lvl w:ilvl="4" w:tplc="CCCC3D68" w:tentative="1">
      <w:start w:val="1"/>
      <w:numFmt w:val="bullet"/>
      <w:lvlText w:val="o"/>
      <w:lvlJc w:val="left"/>
      <w:pPr>
        <w:tabs>
          <w:tab w:val="num" w:pos="1440"/>
        </w:tabs>
        <w:ind w:left="1440" w:hanging="360"/>
      </w:pPr>
      <w:rPr>
        <w:rFonts w:ascii="Courier New" w:hAnsi="Courier New" w:cs="Courier New" w:hint="default"/>
      </w:rPr>
    </w:lvl>
    <w:lvl w:ilvl="5" w:tplc="1B3EA10C" w:tentative="1">
      <w:start w:val="1"/>
      <w:numFmt w:val="bullet"/>
      <w:lvlText w:val=""/>
      <w:lvlJc w:val="left"/>
      <w:pPr>
        <w:tabs>
          <w:tab w:val="num" w:pos="2160"/>
        </w:tabs>
        <w:ind w:left="2160" w:hanging="360"/>
      </w:pPr>
      <w:rPr>
        <w:rFonts w:ascii="Wingdings" w:hAnsi="Wingdings" w:hint="default"/>
      </w:rPr>
    </w:lvl>
    <w:lvl w:ilvl="6" w:tplc="BA76FA54" w:tentative="1">
      <w:start w:val="1"/>
      <w:numFmt w:val="bullet"/>
      <w:lvlText w:val=""/>
      <w:lvlJc w:val="left"/>
      <w:pPr>
        <w:tabs>
          <w:tab w:val="num" w:pos="2880"/>
        </w:tabs>
        <w:ind w:left="2880" w:hanging="360"/>
      </w:pPr>
      <w:rPr>
        <w:rFonts w:ascii="Symbol" w:hAnsi="Symbol" w:hint="default"/>
      </w:rPr>
    </w:lvl>
    <w:lvl w:ilvl="7" w:tplc="039610F4" w:tentative="1">
      <w:start w:val="1"/>
      <w:numFmt w:val="bullet"/>
      <w:lvlText w:val="o"/>
      <w:lvlJc w:val="left"/>
      <w:pPr>
        <w:tabs>
          <w:tab w:val="num" w:pos="3600"/>
        </w:tabs>
        <w:ind w:left="3600" w:hanging="360"/>
      </w:pPr>
      <w:rPr>
        <w:rFonts w:ascii="Courier New" w:hAnsi="Courier New" w:cs="Courier New" w:hint="default"/>
      </w:rPr>
    </w:lvl>
    <w:lvl w:ilvl="8" w:tplc="AFA6F2C8"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4EDA46AC"/>
    <w:multiLevelType w:val="hybridMultilevel"/>
    <w:tmpl w:val="CE6EDF4E"/>
    <w:lvl w:ilvl="0" w:tplc="DA92C9BE">
      <w:start w:val="1"/>
      <w:numFmt w:val="bullet"/>
      <w:lvlText w:val=""/>
      <w:lvlJc w:val="left"/>
      <w:pPr>
        <w:tabs>
          <w:tab w:val="num" w:pos="360"/>
        </w:tabs>
        <w:ind w:left="360" w:hanging="360"/>
      </w:pPr>
      <w:rPr>
        <w:rFonts w:ascii="Symbol" w:hAnsi="Symbol" w:hint="default"/>
        <w:color w:val="auto"/>
        <w:sz w:val="20"/>
        <w:szCs w:val="20"/>
      </w:rPr>
    </w:lvl>
    <w:lvl w:ilvl="1" w:tplc="251629CC">
      <w:start w:val="1"/>
      <w:numFmt w:val="bullet"/>
      <w:lvlText w:val=""/>
      <w:lvlJc w:val="left"/>
      <w:pPr>
        <w:tabs>
          <w:tab w:val="num" w:pos="1080"/>
        </w:tabs>
        <w:ind w:left="1080" w:hanging="360"/>
      </w:pPr>
      <w:rPr>
        <w:rFonts w:ascii="Symbol" w:hAnsi="Symbol" w:hint="default"/>
        <w:caps/>
        <w:sz w:val="18"/>
      </w:rPr>
    </w:lvl>
    <w:lvl w:ilvl="2" w:tplc="F74E3356" w:tentative="1">
      <w:start w:val="1"/>
      <w:numFmt w:val="bullet"/>
      <w:lvlText w:val=""/>
      <w:lvlJc w:val="left"/>
      <w:pPr>
        <w:tabs>
          <w:tab w:val="num" w:pos="1800"/>
        </w:tabs>
        <w:ind w:left="1800" w:hanging="360"/>
      </w:pPr>
      <w:rPr>
        <w:rFonts w:ascii="Wingdings" w:hAnsi="Wingdings" w:hint="default"/>
      </w:rPr>
    </w:lvl>
    <w:lvl w:ilvl="3" w:tplc="C606517E" w:tentative="1">
      <w:start w:val="1"/>
      <w:numFmt w:val="bullet"/>
      <w:lvlText w:val=""/>
      <w:lvlJc w:val="left"/>
      <w:pPr>
        <w:tabs>
          <w:tab w:val="num" w:pos="2520"/>
        </w:tabs>
        <w:ind w:left="2520" w:hanging="360"/>
      </w:pPr>
      <w:rPr>
        <w:rFonts w:ascii="Symbol" w:hAnsi="Symbol" w:hint="default"/>
      </w:rPr>
    </w:lvl>
    <w:lvl w:ilvl="4" w:tplc="ADF4E234" w:tentative="1">
      <w:start w:val="1"/>
      <w:numFmt w:val="bullet"/>
      <w:lvlText w:val="o"/>
      <w:lvlJc w:val="left"/>
      <w:pPr>
        <w:tabs>
          <w:tab w:val="num" w:pos="3240"/>
        </w:tabs>
        <w:ind w:left="3240" w:hanging="360"/>
      </w:pPr>
      <w:rPr>
        <w:rFonts w:ascii="Courier New" w:hAnsi="Courier New" w:cs="Courier New" w:hint="default"/>
      </w:rPr>
    </w:lvl>
    <w:lvl w:ilvl="5" w:tplc="9488B872" w:tentative="1">
      <w:start w:val="1"/>
      <w:numFmt w:val="bullet"/>
      <w:lvlText w:val=""/>
      <w:lvlJc w:val="left"/>
      <w:pPr>
        <w:tabs>
          <w:tab w:val="num" w:pos="3960"/>
        </w:tabs>
        <w:ind w:left="3960" w:hanging="360"/>
      </w:pPr>
      <w:rPr>
        <w:rFonts w:ascii="Wingdings" w:hAnsi="Wingdings" w:hint="default"/>
      </w:rPr>
    </w:lvl>
    <w:lvl w:ilvl="6" w:tplc="A6F2254C" w:tentative="1">
      <w:start w:val="1"/>
      <w:numFmt w:val="bullet"/>
      <w:lvlText w:val=""/>
      <w:lvlJc w:val="left"/>
      <w:pPr>
        <w:tabs>
          <w:tab w:val="num" w:pos="4680"/>
        </w:tabs>
        <w:ind w:left="4680" w:hanging="360"/>
      </w:pPr>
      <w:rPr>
        <w:rFonts w:ascii="Symbol" w:hAnsi="Symbol" w:hint="default"/>
      </w:rPr>
    </w:lvl>
    <w:lvl w:ilvl="7" w:tplc="41F6E8EA" w:tentative="1">
      <w:start w:val="1"/>
      <w:numFmt w:val="bullet"/>
      <w:lvlText w:val="o"/>
      <w:lvlJc w:val="left"/>
      <w:pPr>
        <w:tabs>
          <w:tab w:val="num" w:pos="5400"/>
        </w:tabs>
        <w:ind w:left="5400" w:hanging="360"/>
      </w:pPr>
      <w:rPr>
        <w:rFonts w:ascii="Courier New" w:hAnsi="Courier New" w:cs="Courier New" w:hint="default"/>
      </w:rPr>
    </w:lvl>
    <w:lvl w:ilvl="8" w:tplc="0096C34E"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943024"/>
    <w:multiLevelType w:val="hybridMultilevel"/>
    <w:tmpl w:val="3A1494D8"/>
    <w:lvl w:ilvl="0" w:tplc="F90E28C2">
      <w:start w:val="1"/>
      <w:numFmt w:val="bullet"/>
      <w:lvlText w:val=""/>
      <w:lvlJc w:val="left"/>
      <w:pPr>
        <w:tabs>
          <w:tab w:val="num" w:pos="360"/>
        </w:tabs>
        <w:ind w:left="360" w:hanging="360"/>
      </w:pPr>
      <w:rPr>
        <w:rFonts w:ascii="Symbol" w:hAnsi="Symbol" w:hint="default"/>
        <w:sz w:val="20"/>
      </w:rPr>
    </w:lvl>
    <w:lvl w:ilvl="1" w:tplc="21BED648" w:tentative="1">
      <w:start w:val="1"/>
      <w:numFmt w:val="bullet"/>
      <w:lvlText w:val="o"/>
      <w:lvlJc w:val="left"/>
      <w:pPr>
        <w:tabs>
          <w:tab w:val="num" w:pos="1080"/>
        </w:tabs>
        <w:ind w:left="1080" w:hanging="360"/>
      </w:pPr>
      <w:rPr>
        <w:rFonts w:ascii="Courier New" w:hAnsi="Courier New" w:cs="Courier New" w:hint="default"/>
      </w:rPr>
    </w:lvl>
    <w:lvl w:ilvl="2" w:tplc="21ECB91E" w:tentative="1">
      <w:start w:val="1"/>
      <w:numFmt w:val="bullet"/>
      <w:lvlText w:val=""/>
      <w:lvlJc w:val="left"/>
      <w:pPr>
        <w:tabs>
          <w:tab w:val="num" w:pos="1800"/>
        </w:tabs>
        <w:ind w:left="1800" w:hanging="360"/>
      </w:pPr>
      <w:rPr>
        <w:rFonts w:ascii="Wingdings" w:hAnsi="Wingdings" w:hint="default"/>
      </w:rPr>
    </w:lvl>
    <w:lvl w:ilvl="3" w:tplc="31B44A96" w:tentative="1">
      <w:start w:val="1"/>
      <w:numFmt w:val="bullet"/>
      <w:lvlText w:val=""/>
      <w:lvlJc w:val="left"/>
      <w:pPr>
        <w:tabs>
          <w:tab w:val="num" w:pos="2520"/>
        </w:tabs>
        <w:ind w:left="2520" w:hanging="360"/>
      </w:pPr>
      <w:rPr>
        <w:rFonts w:ascii="Symbol" w:hAnsi="Symbol" w:hint="default"/>
      </w:rPr>
    </w:lvl>
    <w:lvl w:ilvl="4" w:tplc="BC7A46D0" w:tentative="1">
      <w:start w:val="1"/>
      <w:numFmt w:val="bullet"/>
      <w:lvlText w:val="o"/>
      <w:lvlJc w:val="left"/>
      <w:pPr>
        <w:tabs>
          <w:tab w:val="num" w:pos="3240"/>
        </w:tabs>
        <w:ind w:left="3240" w:hanging="360"/>
      </w:pPr>
      <w:rPr>
        <w:rFonts w:ascii="Courier New" w:hAnsi="Courier New" w:cs="Courier New" w:hint="default"/>
      </w:rPr>
    </w:lvl>
    <w:lvl w:ilvl="5" w:tplc="ECB6A488" w:tentative="1">
      <w:start w:val="1"/>
      <w:numFmt w:val="bullet"/>
      <w:lvlText w:val=""/>
      <w:lvlJc w:val="left"/>
      <w:pPr>
        <w:tabs>
          <w:tab w:val="num" w:pos="3960"/>
        </w:tabs>
        <w:ind w:left="3960" w:hanging="360"/>
      </w:pPr>
      <w:rPr>
        <w:rFonts w:ascii="Wingdings" w:hAnsi="Wingdings" w:hint="default"/>
      </w:rPr>
    </w:lvl>
    <w:lvl w:ilvl="6" w:tplc="8F4A7356" w:tentative="1">
      <w:start w:val="1"/>
      <w:numFmt w:val="bullet"/>
      <w:lvlText w:val=""/>
      <w:lvlJc w:val="left"/>
      <w:pPr>
        <w:tabs>
          <w:tab w:val="num" w:pos="4680"/>
        </w:tabs>
        <w:ind w:left="4680" w:hanging="360"/>
      </w:pPr>
      <w:rPr>
        <w:rFonts w:ascii="Symbol" w:hAnsi="Symbol" w:hint="default"/>
      </w:rPr>
    </w:lvl>
    <w:lvl w:ilvl="7" w:tplc="308CC4BC" w:tentative="1">
      <w:start w:val="1"/>
      <w:numFmt w:val="bullet"/>
      <w:lvlText w:val="o"/>
      <w:lvlJc w:val="left"/>
      <w:pPr>
        <w:tabs>
          <w:tab w:val="num" w:pos="5400"/>
        </w:tabs>
        <w:ind w:left="5400" w:hanging="360"/>
      </w:pPr>
      <w:rPr>
        <w:rFonts w:ascii="Courier New" w:hAnsi="Courier New" w:cs="Courier New" w:hint="default"/>
      </w:rPr>
    </w:lvl>
    <w:lvl w:ilvl="8" w:tplc="08B8B75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88592F"/>
    <w:multiLevelType w:val="hybridMultilevel"/>
    <w:tmpl w:val="71903740"/>
    <w:lvl w:ilvl="0" w:tplc="FED6E10A">
      <w:start w:val="1"/>
      <w:numFmt w:val="bullet"/>
      <w:lvlText w:val=""/>
      <w:lvlJc w:val="left"/>
      <w:pPr>
        <w:tabs>
          <w:tab w:val="num" w:pos="360"/>
        </w:tabs>
        <w:ind w:left="360" w:hanging="360"/>
      </w:pPr>
      <w:rPr>
        <w:rFonts w:ascii="Symbol" w:hAnsi="Symbol" w:hint="default"/>
        <w:sz w:val="20"/>
      </w:rPr>
    </w:lvl>
    <w:lvl w:ilvl="1" w:tplc="D406674C">
      <w:start w:val="1"/>
      <w:numFmt w:val="bullet"/>
      <w:lvlText w:val="o"/>
      <w:lvlJc w:val="left"/>
      <w:pPr>
        <w:tabs>
          <w:tab w:val="num" w:pos="-720"/>
        </w:tabs>
        <w:ind w:left="-720" w:hanging="360"/>
      </w:pPr>
      <w:rPr>
        <w:rFonts w:ascii="Courier New" w:hAnsi="Courier New" w:cs="Courier New" w:hint="default"/>
      </w:rPr>
    </w:lvl>
    <w:lvl w:ilvl="2" w:tplc="3A183652">
      <w:start w:val="1"/>
      <w:numFmt w:val="bullet"/>
      <w:lvlText w:val=""/>
      <w:lvlJc w:val="left"/>
      <w:pPr>
        <w:tabs>
          <w:tab w:val="num" w:pos="0"/>
        </w:tabs>
        <w:ind w:left="0" w:hanging="360"/>
      </w:pPr>
      <w:rPr>
        <w:rFonts w:ascii="Wingdings" w:hAnsi="Wingdings" w:hint="default"/>
      </w:rPr>
    </w:lvl>
    <w:lvl w:ilvl="3" w:tplc="4B08F8E8">
      <w:start w:val="1"/>
      <w:numFmt w:val="bullet"/>
      <w:lvlText w:val=""/>
      <w:lvlJc w:val="left"/>
      <w:pPr>
        <w:tabs>
          <w:tab w:val="num" w:pos="720"/>
        </w:tabs>
        <w:ind w:left="720" w:hanging="360"/>
      </w:pPr>
      <w:rPr>
        <w:rFonts w:ascii="Symbol" w:hAnsi="Symbol" w:hint="default"/>
      </w:rPr>
    </w:lvl>
    <w:lvl w:ilvl="4" w:tplc="7B40CE9C" w:tentative="1">
      <w:start w:val="1"/>
      <w:numFmt w:val="bullet"/>
      <w:lvlText w:val="o"/>
      <w:lvlJc w:val="left"/>
      <w:pPr>
        <w:tabs>
          <w:tab w:val="num" w:pos="1440"/>
        </w:tabs>
        <w:ind w:left="1440" w:hanging="360"/>
      </w:pPr>
      <w:rPr>
        <w:rFonts w:ascii="Courier New" w:hAnsi="Courier New" w:cs="Courier New" w:hint="default"/>
      </w:rPr>
    </w:lvl>
    <w:lvl w:ilvl="5" w:tplc="AE324172" w:tentative="1">
      <w:start w:val="1"/>
      <w:numFmt w:val="bullet"/>
      <w:lvlText w:val=""/>
      <w:lvlJc w:val="left"/>
      <w:pPr>
        <w:tabs>
          <w:tab w:val="num" w:pos="2160"/>
        </w:tabs>
        <w:ind w:left="2160" w:hanging="360"/>
      </w:pPr>
      <w:rPr>
        <w:rFonts w:ascii="Wingdings" w:hAnsi="Wingdings" w:hint="default"/>
      </w:rPr>
    </w:lvl>
    <w:lvl w:ilvl="6" w:tplc="254406F2" w:tentative="1">
      <w:start w:val="1"/>
      <w:numFmt w:val="bullet"/>
      <w:lvlText w:val=""/>
      <w:lvlJc w:val="left"/>
      <w:pPr>
        <w:tabs>
          <w:tab w:val="num" w:pos="2880"/>
        </w:tabs>
        <w:ind w:left="2880" w:hanging="360"/>
      </w:pPr>
      <w:rPr>
        <w:rFonts w:ascii="Symbol" w:hAnsi="Symbol" w:hint="default"/>
      </w:rPr>
    </w:lvl>
    <w:lvl w:ilvl="7" w:tplc="D51AEB3A" w:tentative="1">
      <w:start w:val="1"/>
      <w:numFmt w:val="bullet"/>
      <w:lvlText w:val="o"/>
      <w:lvlJc w:val="left"/>
      <w:pPr>
        <w:tabs>
          <w:tab w:val="num" w:pos="3600"/>
        </w:tabs>
        <w:ind w:left="3600" w:hanging="360"/>
      </w:pPr>
      <w:rPr>
        <w:rFonts w:ascii="Courier New" w:hAnsi="Courier New" w:cs="Courier New" w:hint="default"/>
      </w:rPr>
    </w:lvl>
    <w:lvl w:ilvl="8" w:tplc="BB787122"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554F7386"/>
    <w:multiLevelType w:val="hybridMultilevel"/>
    <w:tmpl w:val="1444C1C6"/>
    <w:lvl w:ilvl="0" w:tplc="B30AFE92">
      <w:start w:val="1"/>
      <w:numFmt w:val="bullet"/>
      <w:lvlText w:val=""/>
      <w:lvlJc w:val="left"/>
      <w:pPr>
        <w:tabs>
          <w:tab w:val="num" w:pos="720"/>
        </w:tabs>
        <w:ind w:left="720" w:hanging="360"/>
      </w:pPr>
      <w:rPr>
        <w:rFonts w:ascii="Symbol" w:hAnsi="Symbol" w:hint="default"/>
      </w:rPr>
    </w:lvl>
    <w:lvl w:ilvl="1" w:tplc="E6A6F57C" w:tentative="1">
      <w:start w:val="1"/>
      <w:numFmt w:val="bullet"/>
      <w:lvlText w:val="o"/>
      <w:lvlJc w:val="left"/>
      <w:pPr>
        <w:tabs>
          <w:tab w:val="num" w:pos="1440"/>
        </w:tabs>
        <w:ind w:left="1440" w:hanging="360"/>
      </w:pPr>
      <w:rPr>
        <w:rFonts w:ascii="Courier New" w:hAnsi="Courier New" w:cs="Courier New" w:hint="default"/>
      </w:rPr>
    </w:lvl>
    <w:lvl w:ilvl="2" w:tplc="4C56D032" w:tentative="1">
      <w:start w:val="1"/>
      <w:numFmt w:val="bullet"/>
      <w:lvlText w:val=""/>
      <w:lvlJc w:val="left"/>
      <w:pPr>
        <w:tabs>
          <w:tab w:val="num" w:pos="2160"/>
        </w:tabs>
        <w:ind w:left="2160" w:hanging="360"/>
      </w:pPr>
      <w:rPr>
        <w:rFonts w:ascii="Wingdings" w:hAnsi="Wingdings" w:hint="default"/>
      </w:rPr>
    </w:lvl>
    <w:lvl w:ilvl="3" w:tplc="ADF88512" w:tentative="1">
      <w:start w:val="1"/>
      <w:numFmt w:val="bullet"/>
      <w:lvlText w:val=""/>
      <w:lvlJc w:val="left"/>
      <w:pPr>
        <w:tabs>
          <w:tab w:val="num" w:pos="2880"/>
        </w:tabs>
        <w:ind w:left="2880" w:hanging="360"/>
      </w:pPr>
      <w:rPr>
        <w:rFonts w:ascii="Symbol" w:hAnsi="Symbol" w:hint="default"/>
      </w:rPr>
    </w:lvl>
    <w:lvl w:ilvl="4" w:tplc="781C53F8" w:tentative="1">
      <w:start w:val="1"/>
      <w:numFmt w:val="bullet"/>
      <w:lvlText w:val="o"/>
      <w:lvlJc w:val="left"/>
      <w:pPr>
        <w:tabs>
          <w:tab w:val="num" w:pos="3600"/>
        </w:tabs>
        <w:ind w:left="3600" w:hanging="360"/>
      </w:pPr>
      <w:rPr>
        <w:rFonts w:ascii="Courier New" w:hAnsi="Courier New" w:cs="Courier New" w:hint="default"/>
      </w:rPr>
    </w:lvl>
    <w:lvl w:ilvl="5" w:tplc="D778D094" w:tentative="1">
      <w:start w:val="1"/>
      <w:numFmt w:val="bullet"/>
      <w:lvlText w:val=""/>
      <w:lvlJc w:val="left"/>
      <w:pPr>
        <w:tabs>
          <w:tab w:val="num" w:pos="4320"/>
        </w:tabs>
        <w:ind w:left="4320" w:hanging="360"/>
      </w:pPr>
      <w:rPr>
        <w:rFonts w:ascii="Wingdings" w:hAnsi="Wingdings" w:hint="default"/>
      </w:rPr>
    </w:lvl>
    <w:lvl w:ilvl="6" w:tplc="4D90DBD6" w:tentative="1">
      <w:start w:val="1"/>
      <w:numFmt w:val="bullet"/>
      <w:lvlText w:val=""/>
      <w:lvlJc w:val="left"/>
      <w:pPr>
        <w:tabs>
          <w:tab w:val="num" w:pos="5040"/>
        </w:tabs>
        <w:ind w:left="5040" w:hanging="360"/>
      </w:pPr>
      <w:rPr>
        <w:rFonts w:ascii="Symbol" w:hAnsi="Symbol" w:hint="default"/>
      </w:rPr>
    </w:lvl>
    <w:lvl w:ilvl="7" w:tplc="564870DE" w:tentative="1">
      <w:start w:val="1"/>
      <w:numFmt w:val="bullet"/>
      <w:lvlText w:val="o"/>
      <w:lvlJc w:val="left"/>
      <w:pPr>
        <w:tabs>
          <w:tab w:val="num" w:pos="5760"/>
        </w:tabs>
        <w:ind w:left="5760" w:hanging="360"/>
      </w:pPr>
      <w:rPr>
        <w:rFonts w:ascii="Courier New" w:hAnsi="Courier New" w:cs="Courier New" w:hint="default"/>
      </w:rPr>
    </w:lvl>
    <w:lvl w:ilvl="8" w:tplc="541AD4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555337"/>
    <w:multiLevelType w:val="hybridMultilevel"/>
    <w:tmpl w:val="951E4A10"/>
    <w:lvl w:ilvl="0" w:tplc="69EE2916">
      <w:start w:val="1"/>
      <w:numFmt w:val="bullet"/>
      <w:lvlText w:val=""/>
      <w:lvlJc w:val="left"/>
      <w:pPr>
        <w:tabs>
          <w:tab w:val="num" w:pos="360"/>
        </w:tabs>
        <w:ind w:left="360" w:hanging="360"/>
      </w:pPr>
      <w:rPr>
        <w:rFonts w:ascii="Symbol" w:hAnsi="Symbol" w:hint="default"/>
        <w:sz w:val="20"/>
      </w:rPr>
    </w:lvl>
    <w:lvl w:ilvl="1" w:tplc="B60A3C28">
      <w:start w:val="1"/>
      <w:numFmt w:val="bullet"/>
      <w:lvlText w:val=""/>
      <w:lvlJc w:val="left"/>
      <w:pPr>
        <w:tabs>
          <w:tab w:val="num" w:pos="1020"/>
        </w:tabs>
        <w:ind w:left="1020" w:hanging="360"/>
      </w:pPr>
      <w:rPr>
        <w:rFonts w:ascii="Symbol" w:hAnsi="Symbol" w:hint="default"/>
        <w:sz w:val="20"/>
      </w:rPr>
    </w:lvl>
    <w:lvl w:ilvl="2" w:tplc="4064B77A">
      <w:start w:val="1"/>
      <w:numFmt w:val="bullet"/>
      <w:lvlText w:val=""/>
      <w:lvlJc w:val="left"/>
      <w:pPr>
        <w:tabs>
          <w:tab w:val="num" w:pos="1740"/>
        </w:tabs>
        <w:ind w:left="1740" w:hanging="360"/>
      </w:pPr>
      <w:rPr>
        <w:rFonts w:ascii="Wingdings" w:hAnsi="Wingdings" w:hint="default"/>
      </w:rPr>
    </w:lvl>
    <w:lvl w:ilvl="3" w:tplc="7CBCDCA6" w:tentative="1">
      <w:start w:val="1"/>
      <w:numFmt w:val="bullet"/>
      <w:lvlText w:val=""/>
      <w:lvlJc w:val="left"/>
      <w:pPr>
        <w:tabs>
          <w:tab w:val="num" w:pos="2460"/>
        </w:tabs>
        <w:ind w:left="2460" w:hanging="360"/>
      </w:pPr>
      <w:rPr>
        <w:rFonts w:ascii="Symbol" w:hAnsi="Symbol" w:hint="default"/>
      </w:rPr>
    </w:lvl>
    <w:lvl w:ilvl="4" w:tplc="909650A6" w:tentative="1">
      <w:start w:val="1"/>
      <w:numFmt w:val="bullet"/>
      <w:lvlText w:val="o"/>
      <w:lvlJc w:val="left"/>
      <w:pPr>
        <w:tabs>
          <w:tab w:val="num" w:pos="3180"/>
        </w:tabs>
        <w:ind w:left="3180" w:hanging="360"/>
      </w:pPr>
      <w:rPr>
        <w:rFonts w:ascii="Courier New" w:hAnsi="Courier New" w:hint="default"/>
      </w:rPr>
    </w:lvl>
    <w:lvl w:ilvl="5" w:tplc="46E423EE" w:tentative="1">
      <w:start w:val="1"/>
      <w:numFmt w:val="bullet"/>
      <w:lvlText w:val=""/>
      <w:lvlJc w:val="left"/>
      <w:pPr>
        <w:tabs>
          <w:tab w:val="num" w:pos="3900"/>
        </w:tabs>
        <w:ind w:left="3900" w:hanging="360"/>
      </w:pPr>
      <w:rPr>
        <w:rFonts w:ascii="Wingdings" w:hAnsi="Wingdings" w:hint="default"/>
      </w:rPr>
    </w:lvl>
    <w:lvl w:ilvl="6" w:tplc="EECC9066" w:tentative="1">
      <w:start w:val="1"/>
      <w:numFmt w:val="bullet"/>
      <w:lvlText w:val=""/>
      <w:lvlJc w:val="left"/>
      <w:pPr>
        <w:tabs>
          <w:tab w:val="num" w:pos="4620"/>
        </w:tabs>
        <w:ind w:left="4620" w:hanging="360"/>
      </w:pPr>
      <w:rPr>
        <w:rFonts w:ascii="Symbol" w:hAnsi="Symbol" w:hint="default"/>
      </w:rPr>
    </w:lvl>
    <w:lvl w:ilvl="7" w:tplc="29506DA4" w:tentative="1">
      <w:start w:val="1"/>
      <w:numFmt w:val="bullet"/>
      <w:lvlText w:val="o"/>
      <w:lvlJc w:val="left"/>
      <w:pPr>
        <w:tabs>
          <w:tab w:val="num" w:pos="5340"/>
        </w:tabs>
        <w:ind w:left="5340" w:hanging="360"/>
      </w:pPr>
      <w:rPr>
        <w:rFonts w:ascii="Courier New" w:hAnsi="Courier New" w:hint="default"/>
      </w:rPr>
    </w:lvl>
    <w:lvl w:ilvl="8" w:tplc="BF0A8F48" w:tentative="1">
      <w:start w:val="1"/>
      <w:numFmt w:val="bullet"/>
      <w:lvlText w:val=""/>
      <w:lvlJc w:val="left"/>
      <w:pPr>
        <w:tabs>
          <w:tab w:val="num" w:pos="6060"/>
        </w:tabs>
        <w:ind w:left="6060" w:hanging="360"/>
      </w:pPr>
      <w:rPr>
        <w:rFonts w:ascii="Wingdings" w:hAnsi="Wingdings" w:hint="default"/>
      </w:rPr>
    </w:lvl>
  </w:abstractNum>
  <w:abstractNum w:abstractNumId="15" w15:restartNumberingAfterBreak="0">
    <w:nsid w:val="5CC41A51"/>
    <w:multiLevelType w:val="hybridMultilevel"/>
    <w:tmpl w:val="7D0C9E7E"/>
    <w:lvl w:ilvl="0" w:tplc="6DD88532">
      <w:start w:val="1"/>
      <w:numFmt w:val="bullet"/>
      <w:lvlText w:val=""/>
      <w:lvlJc w:val="left"/>
      <w:pPr>
        <w:tabs>
          <w:tab w:val="num" w:pos="360"/>
        </w:tabs>
        <w:ind w:left="360" w:hanging="360"/>
      </w:pPr>
      <w:rPr>
        <w:rFonts w:ascii="Symbol" w:hAnsi="Symbol" w:hint="default"/>
      </w:rPr>
    </w:lvl>
    <w:lvl w:ilvl="1" w:tplc="429251FC">
      <w:start w:val="1"/>
      <w:numFmt w:val="bullet"/>
      <w:lvlText w:val=""/>
      <w:lvlJc w:val="left"/>
      <w:pPr>
        <w:tabs>
          <w:tab w:val="num" w:pos="432"/>
        </w:tabs>
        <w:ind w:left="432" w:hanging="432"/>
      </w:pPr>
      <w:rPr>
        <w:rFonts w:ascii="Symbol" w:hAnsi="Symbol" w:hint="default"/>
        <w:caps/>
        <w:sz w:val="18"/>
      </w:rPr>
    </w:lvl>
    <w:lvl w:ilvl="2" w:tplc="A1A22BCE" w:tentative="1">
      <w:start w:val="1"/>
      <w:numFmt w:val="bullet"/>
      <w:lvlText w:val=""/>
      <w:lvlJc w:val="left"/>
      <w:pPr>
        <w:tabs>
          <w:tab w:val="num" w:pos="1800"/>
        </w:tabs>
        <w:ind w:left="1800" w:hanging="360"/>
      </w:pPr>
      <w:rPr>
        <w:rFonts w:ascii="Wingdings" w:hAnsi="Wingdings" w:hint="default"/>
      </w:rPr>
    </w:lvl>
    <w:lvl w:ilvl="3" w:tplc="D8827CDE" w:tentative="1">
      <w:start w:val="1"/>
      <w:numFmt w:val="bullet"/>
      <w:lvlText w:val=""/>
      <w:lvlJc w:val="left"/>
      <w:pPr>
        <w:tabs>
          <w:tab w:val="num" w:pos="2520"/>
        </w:tabs>
        <w:ind w:left="2520" w:hanging="360"/>
      </w:pPr>
      <w:rPr>
        <w:rFonts w:ascii="Symbol" w:hAnsi="Symbol" w:hint="default"/>
      </w:rPr>
    </w:lvl>
    <w:lvl w:ilvl="4" w:tplc="EE446A1A" w:tentative="1">
      <w:start w:val="1"/>
      <w:numFmt w:val="bullet"/>
      <w:lvlText w:val="o"/>
      <w:lvlJc w:val="left"/>
      <w:pPr>
        <w:tabs>
          <w:tab w:val="num" w:pos="3240"/>
        </w:tabs>
        <w:ind w:left="3240" w:hanging="360"/>
      </w:pPr>
      <w:rPr>
        <w:rFonts w:ascii="Courier New" w:hAnsi="Courier New" w:cs="Courier New" w:hint="default"/>
      </w:rPr>
    </w:lvl>
    <w:lvl w:ilvl="5" w:tplc="C39E2FEE" w:tentative="1">
      <w:start w:val="1"/>
      <w:numFmt w:val="bullet"/>
      <w:lvlText w:val=""/>
      <w:lvlJc w:val="left"/>
      <w:pPr>
        <w:tabs>
          <w:tab w:val="num" w:pos="3960"/>
        </w:tabs>
        <w:ind w:left="3960" w:hanging="360"/>
      </w:pPr>
      <w:rPr>
        <w:rFonts w:ascii="Wingdings" w:hAnsi="Wingdings" w:hint="default"/>
      </w:rPr>
    </w:lvl>
    <w:lvl w:ilvl="6" w:tplc="029A27A2" w:tentative="1">
      <w:start w:val="1"/>
      <w:numFmt w:val="bullet"/>
      <w:lvlText w:val=""/>
      <w:lvlJc w:val="left"/>
      <w:pPr>
        <w:tabs>
          <w:tab w:val="num" w:pos="4680"/>
        </w:tabs>
        <w:ind w:left="4680" w:hanging="360"/>
      </w:pPr>
      <w:rPr>
        <w:rFonts w:ascii="Symbol" w:hAnsi="Symbol" w:hint="default"/>
      </w:rPr>
    </w:lvl>
    <w:lvl w:ilvl="7" w:tplc="F64C5CBA" w:tentative="1">
      <w:start w:val="1"/>
      <w:numFmt w:val="bullet"/>
      <w:lvlText w:val="o"/>
      <w:lvlJc w:val="left"/>
      <w:pPr>
        <w:tabs>
          <w:tab w:val="num" w:pos="5400"/>
        </w:tabs>
        <w:ind w:left="5400" w:hanging="360"/>
      </w:pPr>
      <w:rPr>
        <w:rFonts w:ascii="Courier New" w:hAnsi="Courier New" w:cs="Courier New" w:hint="default"/>
      </w:rPr>
    </w:lvl>
    <w:lvl w:ilvl="8" w:tplc="B0089D2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4107571"/>
    <w:multiLevelType w:val="hybridMultilevel"/>
    <w:tmpl w:val="655A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D212A"/>
    <w:multiLevelType w:val="hybridMultilevel"/>
    <w:tmpl w:val="E98075F4"/>
    <w:lvl w:ilvl="0" w:tplc="3A54345A">
      <w:start w:val="1"/>
      <w:numFmt w:val="bullet"/>
      <w:lvlText w:val=""/>
      <w:lvlJc w:val="left"/>
      <w:pPr>
        <w:tabs>
          <w:tab w:val="num" w:pos="360"/>
        </w:tabs>
        <w:ind w:left="360" w:hanging="360"/>
      </w:pPr>
      <w:rPr>
        <w:rFonts w:ascii="Symbol" w:hAnsi="Symbol" w:hint="default"/>
        <w:color w:val="auto"/>
        <w:sz w:val="20"/>
        <w:szCs w:val="20"/>
      </w:rPr>
    </w:lvl>
    <w:lvl w:ilvl="1" w:tplc="B0CE4E36">
      <w:start w:val="1"/>
      <w:numFmt w:val="bullet"/>
      <w:lvlText w:val=""/>
      <w:lvlJc w:val="left"/>
      <w:pPr>
        <w:tabs>
          <w:tab w:val="num" w:pos="432"/>
        </w:tabs>
        <w:ind w:left="432" w:hanging="432"/>
      </w:pPr>
      <w:rPr>
        <w:rFonts w:ascii="Symbol" w:hAnsi="Symbol" w:hint="default"/>
        <w:caps/>
        <w:sz w:val="18"/>
      </w:rPr>
    </w:lvl>
    <w:lvl w:ilvl="2" w:tplc="DD56ABBA" w:tentative="1">
      <w:start w:val="1"/>
      <w:numFmt w:val="bullet"/>
      <w:lvlText w:val=""/>
      <w:lvlJc w:val="left"/>
      <w:pPr>
        <w:tabs>
          <w:tab w:val="num" w:pos="1800"/>
        </w:tabs>
        <w:ind w:left="1800" w:hanging="360"/>
      </w:pPr>
      <w:rPr>
        <w:rFonts w:ascii="Wingdings" w:hAnsi="Wingdings" w:hint="default"/>
      </w:rPr>
    </w:lvl>
    <w:lvl w:ilvl="3" w:tplc="8AB6E388" w:tentative="1">
      <w:start w:val="1"/>
      <w:numFmt w:val="bullet"/>
      <w:lvlText w:val=""/>
      <w:lvlJc w:val="left"/>
      <w:pPr>
        <w:tabs>
          <w:tab w:val="num" w:pos="2520"/>
        </w:tabs>
        <w:ind w:left="2520" w:hanging="360"/>
      </w:pPr>
      <w:rPr>
        <w:rFonts w:ascii="Symbol" w:hAnsi="Symbol" w:hint="default"/>
      </w:rPr>
    </w:lvl>
    <w:lvl w:ilvl="4" w:tplc="8E667B38" w:tentative="1">
      <w:start w:val="1"/>
      <w:numFmt w:val="bullet"/>
      <w:lvlText w:val="o"/>
      <w:lvlJc w:val="left"/>
      <w:pPr>
        <w:tabs>
          <w:tab w:val="num" w:pos="3240"/>
        </w:tabs>
        <w:ind w:left="3240" w:hanging="360"/>
      </w:pPr>
      <w:rPr>
        <w:rFonts w:ascii="Courier New" w:hAnsi="Courier New" w:cs="Courier New" w:hint="default"/>
      </w:rPr>
    </w:lvl>
    <w:lvl w:ilvl="5" w:tplc="71A2B49A" w:tentative="1">
      <w:start w:val="1"/>
      <w:numFmt w:val="bullet"/>
      <w:lvlText w:val=""/>
      <w:lvlJc w:val="left"/>
      <w:pPr>
        <w:tabs>
          <w:tab w:val="num" w:pos="3960"/>
        </w:tabs>
        <w:ind w:left="3960" w:hanging="360"/>
      </w:pPr>
      <w:rPr>
        <w:rFonts w:ascii="Wingdings" w:hAnsi="Wingdings" w:hint="default"/>
      </w:rPr>
    </w:lvl>
    <w:lvl w:ilvl="6" w:tplc="FB687A8C" w:tentative="1">
      <w:start w:val="1"/>
      <w:numFmt w:val="bullet"/>
      <w:lvlText w:val=""/>
      <w:lvlJc w:val="left"/>
      <w:pPr>
        <w:tabs>
          <w:tab w:val="num" w:pos="4680"/>
        </w:tabs>
        <w:ind w:left="4680" w:hanging="360"/>
      </w:pPr>
      <w:rPr>
        <w:rFonts w:ascii="Symbol" w:hAnsi="Symbol" w:hint="default"/>
      </w:rPr>
    </w:lvl>
    <w:lvl w:ilvl="7" w:tplc="ADF29892" w:tentative="1">
      <w:start w:val="1"/>
      <w:numFmt w:val="bullet"/>
      <w:lvlText w:val="o"/>
      <w:lvlJc w:val="left"/>
      <w:pPr>
        <w:tabs>
          <w:tab w:val="num" w:pos="5400"/>
        </w:tabs>
        <w:ind w:left="5400" w:hanging="360"/>
      </w:pPr>
      <w:rPr>
        <w:rFonts w:ascii="Courier New" w:hAnsi="Courier New" w:cs="Courier New" w:hint="default"/>
      </w:rPr>
    </w:lvl>
    <w:lvl w:ilvl="8" w:tplc="9206954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5746F6"/>
    <w:multiLevelType w:val="hybridMultilevel"/>
    <w:tmpl w:val="11204E48"/>
    <w:lvl w:ilvl="0" w:tplc="6C767A88">
      <w:numFmt w:val="bullet"/>
      <w:lvlText w:val=""/>
      <w:lvlJc w:val="left"/>
      <w:pPr>
        <w:ind w:left="720" w:hanging="360"/>
      </w:pPr>
      <w:rPr>
        <w:rFonts w:ascii="Symbol" w:eastAsia="Times New Roman" w:hAnsi="Symbol" w:cs="Arial-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834D3"/>
    <w:multiLevelType w:val="hybridMultilevel"/>
    <w:tmpl w:val="96CA5CC0"/>
    <w:lvl w:ilvl="0" w:tplc="144C0310">
      <w:start w:val="1"/>
      <w:numFmt w:val="bullet"/>
      <w:lvlText w:val=""/>
      <w:lvlJc w:val="left"/>
      <w:pPr>
        <w:tabs>
          <w:tab w:val="num" w:pos="360"/>
        </w:tabs>
        <w:ind w:left="360" w:hanging="360"/>
      </w:pPr>
      <w:rPr>
        <w:rFonts w:ascii="Symbol" w:hAnsi="Symbol" w:hint="default"/>
        <w:sz w:val="20"/>
      </w:rPr>
    </w:lvl>
    <w:lvl w:ilvl="1" w:tplc="D7FEA7F6">
      <w:start w:val="1"/>
      <w:numFmt w:val="bullet"/>
      <w:lvlText w:val="o"/>
      <w:lvlJc w:val="left"/>
      <w:pPr>
        <w:tabs>
          <w:tab w:val="num" w:pos="-720"/>
        </w:tabs>
        <w:ind w:left="-720" w:hanging="360"/>
      </w:pPr>
      <w:rPr>
        <w:rFonts w:ascii="Courier New" w:hAnsi="Courier New" w:cs="Courier New" w:hint="default"/>
      </w:rPr>
    </w:lvl>
    <w:lvl w:ilvl="2" w:tplc="F442075C">
      <w:start w:val="1"/>
      <w:numFmt w:val="bullet"/>
      <w:lvlText w:val=""/>
      <w:lvlJc w:val="left"/>
      <w:pPr>
        <w:tabs>
          <w:tab w:val="num" w:pos="0"/>
        </w:tabs>
        <w:ind w:left="0" w:hanging="360"/>
      </w:pPr>
      <w:rPr>
        <w:rFonts w:ascii="Wingdings" w:hAnsi="Wingdings" w:hint="default"/>
      </w:rPr>
    </w:lvl>
    <w:lvl w:ilvl="3" w:tplc="9CACE19E">
      <w:start w:val="1"/>
      <w:numFmt w:val="bullet"/>
      <w:lvlText w:val="o"/>
      <w:lvlJc w:val="left"/>
      <w:pPr>
        <w:tabs>
          <w:tab w:val="num" w:pos="720"/>
        </w:tabs>
        <w:ind w:left="720" w:hanging="360"/>
      </w:pPr>
      <w:rPr>
        <w:rFonts w:ascii="Courier New" w:hAnsi="Courier New" w:cs="Courier New" w:hint="default"/>
        <w:sz w:val="20"/>
      </w:rPr>
    </w:lvl>
    <w:lvl w:ilvl="4" w:tplc="07826E90" w:tentative="1">
      <w:start w:val="1"/>
      <w:numFmt w:val="bullet"/>
      <w:lvlText w:val="o"/>
      <w:lvlJc w:val="left"/>
      <w:pPr>
        <w:tabs>
          <w:tab w:val="num" w:pos="1440"/>
        </w:tabs>
        <w:ind w:left="1440" w:hanging="360"/>
      </w:pPr>
      <w:rPr>
        <w:rFonts w:ascii="Courier New" w:hAnsi="Courier New" w:cs="Courier New" w:hint="default"/>
      </w:rPr>
    </w:lvl>
    <w:lvl w:ilvl="5" w:tplc="E59AE4A0" w:tentative="1">
      <w:start w:val="1"/>
      <w:numFmt w:val="bullet"/>
      <w:lvlText w:val=""/>
      <w:lvlJc w:val="left"/>
      <w:pPr>
        <w:tabs>
          <w:tab w:val="num" w:pos="2160"/>
        </w:tabs>
        <w:ind w:left="2160" w:hanging="360"/>
      </w:pPr>
      <w:rPr>
        <w:rFonts w:ascii="Wingdings" w:hAnsi="Wingdings" w:hint="default"/>
      </w:rPr>
    </w:lvl>
    <w:lvl w:ilvl="6" w:tplc="9412E836" w:tentative="1">
      <w:start w:val="1"/>
      <w:numFmt w:val="bullet"/>
      <w:lvlText w:val=""/>
      <w:lvlJc w:val="left"/>
      <w:pPr>
        <w:tabs>
          <w:tab w:val="num" w:pos="2880"/>
        </w:tabs>
        <w:ind w:left="2880" w:hanging="360"/>
      </w:pPr>
      <w:rPr>
        <w:rFonts w:ascii="Symbol" w:hAnsi="Symbol" w:hint="default"/>
      </w:rPr>
    </w:lvl>
    <w:lvl w:ilvl="7" w:tplc="F566DFC0" w:tentative="1">
      <w:start w:val="1"/>
      <w:numFmt w:val="bullet"/>
      <w:lvlText w:val="o"/>
      <w:lvlJc w:val="left"/>
      <w:pPr>
        <w:tabs>
          <w:tab w:val="num" w:pos="3600"/>
        </w:tabs>
        <w:ind w:left="3600" w:hanging="360"/>
      </w:pPr>
      <w:rPr>
        <w:rFonts w:ascii="Courier New" w:hAnsi="Courier New" w:cs="Courier New" w:hint="default"/>
      </w:rPr>
    </w:lvl>
    <w:lvl w:ilvl="8" w:tplc="645EF0DA"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72AB63B1"/>
    <w:multiLevelType w:val="multilevel"/>
    <w:tmpl w:val="4F62FB8A"/>
    <w:lvl w:ilvl="0">
      <w:start w:val="1"/>
      <w:numFmt w:val="bullet"/>
      <w:lvlText w:val=""/>
      <w:lvlJc w:val="left"/>
      <w:pPr>
        <w:tabs>
          <w:tab w:val="num" w:pos="360"/>
        </w:tabs>
        <w:ind w:left="360" w:hanging="360"/>
      </w:pPr>
      <w:rPr>
        <w:rFonts w:ascii="Symbol" w:hAnsi="Symbol" w:hint="default"/>
        <w:sz w:val="18"/>
      </w:rPr>
    </w:lvl>
    <w:lvl w:ilvl="1">
      <w:start w:val="1"/>
      <w:numFmt w:val="bullet"/>
      <w:lvlText w:val=""/>
      <w:lvlJc w:val="left"/>
      <w:pPr>
        <w:tabs>
          <w:tab w:val="num" w:pos="1080"/>
        </w:tabs>
        <w:ind w:left="1080" w:hanging="360"/>
      </w:pPr>
      <w:rPr>
        <w:rFonts w:ascii="Symbol" w:hAnsi="Symbol" w:hint="default"/>
        <w:caps/>
        <w:sz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3"/>
  </w:num>
  <w:num w:numId="3">
    <w:abstractNumId w:val="14"/>
  </w:num>
  <w:num w:numId="4">
    <w:abstractNumId w:val="9"/>
  </w:num>
  <w:num w:numId="5">
    <w:abstractNumId w:val="12"/>
  </w:num>
  <w:num w:numId="6">
    <w:abstractNumId w:val="11"/>
  </w:num>
  <w:num w:numId="7">
    <w:abstractNumId w:val="4"/>
  </w:num>
  <w:num w:numId="8">
    <w:abstractNumId w:val="15"/>
  </w:num>
  <w:num w:numId="9">
    <w:abstractNumId w:val="1"/>
  </w:num>
  <w:num w:numId="10">
    <w:abstractNumId w:val="0"/>
  </w:num>
  <w:num w:numId="11">
    <w:abstractNumId w:val="7"/>
  </w:num>
  <w:num w:numId="12">
    <w:abstractNumId w:val="6"/>
  </w:num>
  <w:num w:numId="13">
    <w:abstractNumId w:val="20"/>
  </w:num>
  <w:num w:numId="14">
    <w:abstractNumId w:val="10"/>
  </w:num>
  <w:num w:numId="15">
    <w:abstractNumId w:val="8"/>
  </w:num>
  <w:num w:numId="16">
    <w:abstractNumId w:val="17"/>
  </w:num>
  <w:num w:numId="17">
    <w:abstractNumId w:val="5"/>
  </w:num>
  <w:num w:numId="18">
    <w:abstractNumId w:val="19"/>
  </w:num>
  <w:num w:numId="19">
    <w:abstractNumId w:val="16"/>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o:colormru v:ext="edit" colors="#c06,#fc0,teal,#b2dcdc,#89c8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71"/>
    <w:rsid w:val="00087BF4"/>
    <w:rsid w:val="00091C72"/>
    <w:rsid w:val="000B27AC"/>
    <w:rsid w:val="000E3E4A"/>
    <w:rsid w:val="001102FE"/>
    <w:rsid w:val="001D512D"/>
    <w:rsid w:val="00227609"/>
    <w:rsid w:val="0027599F"/>
    <w:rsid w:val="002B6B59"/>
    <w:rsid w:val="002C053B"/>
    <w:rsid w:val="002D13C0"/>
    <w:rsid w:val="002D4771"/>
    <w:rsid w:val="002E5C40"/>
    <w:rsid w:val="0031289A"/>
    <w:rsid w:val="00332AA6"/>
    <w:rsid w:val="00337103"/>
    <w:rsid w:val="00404092"/>
    <w:rsid w:val="0048726C"/>
    <w:rsid w:val="00562720"/>
    <w:rsid w:val="005A10ED"/>
    <w:rsid w:val="00641020"/>
    <w:rsid w:val="006A357F"/>
    <w:rsid w:val="007160DF"/>
    <w:rsid w:val="00743945"/>
    <w:rsid w:val="00753382"/>
    <w:rsid w:val="007852CC"/>
    <w:rsid w:val="007A38F4"/>
    <w:rsid w:val="007A60E2"/>
    <w:rsid w:val="007F419C"/>
    <w:rsid w:val="008B5052"/>
    <w:rsid w:val="008D3417"/>
    <w:rsid w:val="008E0C31"/>
    <w:rsid w:val="0099698B"/>
    <w:rsid w:val="009F6021"/>
    <w:rsid w:val="009F667A"/>
    <w:rsid w:val="00A00E16"/>
    <w:rsid w:val="00A90F56"/>
    <w:rsid w:val="00AD6050"/>
    <w:rsid w:val="00AE1B64"/>
    <w:rsid w:val="00B13F67"/>
    <w:rsid w:val="00B92A8F"/>
    <w:rsid w:val="00BC25B1"/>
    <w:rsid w:val="00C96E08"/>
    <w:rsid w:val="00CB0F95"/>
    <w:rsid w:val="00D067DD"/>
    <w:rsid w:val="00D14776"/>
    <w:rsid w:val="00D222E0"/>
    <w:rsid w:val="00D6632A"/>
    <w:rsid w:val="00DC77EC"/>
    <w:rsid w:val="00E0449C"/>
    <w:rsid w:val="00E44248"/>
    <w:rsid w:val="00E4687F"/>
    <w:rsid w:val="00E60712"/>
    <w:rsid w:val="00E61C88"/>
    <w:rsid w:val="00E94434"/>
    <w:rsid w:val="00ED3B06"/>
    <w:rsid w:val="00EF1D47"/>
    <w:rsid w:val="00F5085B"/>
    <w:rsid w:val="00F55845"/>
    <w:rsid w:val="00FB66AA"/>
    <w:rsid w:val="00FE4526"/>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colormru v:ext="edit" colors="#c06,#fc0,teal,#b2dcdc,#89c8c8"/>
    </o:shapedefaults>
    <o:shapelayout v:ext="edit">
      <o:idmap v:ext="edit" data="1"/>
    </o:shapelayout>
  </w:shapeDefaults>
  <w:decimalSymbol w:val="."/>
  <w:listSeparator w:val=","/>
  <w15:docId w15:val="{BF6B8241-A57F-43B3-B7C6-B86FD8E3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2CC"/>
    <w:rPr>
      <w:rFonts w:ascii="Arial" w:hAnsi="Arial" w:cs="Arial"/>
      <w:sz w:val="24"/>
      <w:szCs w:val="24"/>
    </w:rPr>
  </w:style>
  <w:style w:type="paragraph" w:styleId="Heading3">
    <w:name w:val="heading 3"/>
    <w:basedOn w:val="Normal"/>
    <w:next w:val="Normal"/>
    <w:qFormat/>
    <w:rsid w:val="007852CC"/>
    <w:pPr>
      <w:keepNext/>
      <w:ind w:firstLine="720"/>
      <w:outlineLvl w:val="2"/>
    </w:pPr>
    <w:rPr>
      <w:rFonts w:ascii="Times New Roman" w:hAnsi="Times New Roman" w:cs="Times New Roman"/>
      <w:b/>
      <w:bCs/>
    </w:rPr>
  </w:style>
  <w:style w:type="paragraph" w:styleId="Heading4">
    <w:name w:val="heading 4"/>
    <w:basedOn w:val="Normal"/>
    <w:next w:val="Normal"/>
    <w:qFormat/>
    <w:rsid w:val="007852CC"/>
    <w:pPr>
      <w:keepNext/>
      <w:ind w:left="720"/>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52CC"/>
    <w:rPr>
      <w:color w:val="0000FF"/>
      <w:u w:val="single"/>
    </w:rPr>
  </w:style>
  <w:style w:type="paragraph" w:styleId="Header">
    <w:name w:val="header"/>
    <w:basedOn w:val="Normal"/>
    <w:link w:val="HeaderChar"/>
    <w:uiPriority w:val="99"/>
    <w:rsid w:val="007852CC"/>
    <w:pPr>
      <w:tabs>
        <w:tab w:val="center" w:pos="4320"/>
        <w:tab w:val="right" w:pos="8640"/>
      </w:tabs>
    </w:pPr>
    <w:rPr>
      <w:rFonts w:ascii="Times New Roman" w:hAnsi="Times New Roman" w:cs="Times New Roman"/>
    </w:rPr>
  </w:style>
  <w:style w:type="paragraph" w:styleId="Footer">
    <w:name w:val="footer"/>
    <w:basedOn w:val="Normal"/>
    <w:rsid w:val="007852CC"/>
    <w:pPr>
      <w:tabs>
        <w:tab w:val="center" w:pos="4320"/>
        <w:tab w:val="right" w:pos="8640"/>
      </w:tabs>
    </w:pPr>
    <w:rPr>
      <w:rFonts w:ascii="Times New Roman" w:hAnsi="Times New Roman" w:cs="Times New Roman"/>
    </w:rPr>
  </w:style>
  <w:style w:type="character" w:styleId="FollowedHyperlink">
    <w:name w:val="FollowedHyperlink"/>
    <w:rsid w:val="007852CC"/>
    <w:rPr>
      <w:color w:val="800080"/>
      <w:u w:val="single"/>
    </w:rPr>
  </w:style>
  <w:style w:type="table" w:styleId="TableGrid">
    <w:name w:val="Table Grid"/>
    <w:basedOn w:val="TableNormal"/>
    <w:uiPriority w:val="59"/>
    <w:rsid w:val="000B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C72"/>
    <w:pPr>
      <w:spacing w:after="200" w:line="276" w:lineRule="auto"/>
      <w:ind w:left="720"/>
      <w:contextualSpacing/>
    </w:pPr>
    <w:rPr>
      <w:rFonts w:ascii="Calibri" w:eastAsia="Calibri" w:hAnsi="Calibri" w:cs="Times New Roman"/>
      <w:sz w:val="22"/>
      <w:szCs w:val="22"/>
    </w:rPr>
  </w:style>
  <w:style w:type="character" w:customStyle="1" w:styleId="HeaderChar">
    <w:name w:val="Header Char"/>
    <w:basedOn w:val="DefaultParagraphFont"/>
    <w:link w:val="Header"/>
    <w:uiPriority w:val="99"/>
    <w:rsid w:val="008B5052"/>
    <w:rPr>
      <w:sz w:val="24"/>
      <w:szCs w:val="24"/>
    </w:rPr>
  </w:style>
  <w:style w:type="paragraph" w:styleId="BalloonText">
    <w:name w:val="Balloon Text"/>
    <w:basedOn w:val="Normal"/>
    <w:link w:val="BalloonTextChar"/>
    <w:uiPriority w:val="99"/>
    <w:semiHidden/>
    <w:unhideWhenUsed/>
    <w:rsid w:val="008B5052"/>
    <w:rPr>
      <w:rFonts w:ascii="Tahoma" w:hAnsi="Tahoma" w:cs="Tahoma"/>
      <w:sz w:val="16"/>
      <w:szCs w:val="16"/>
    </w:rPr>
  </w:style>
  <w:style w:type="character" w:customStyle="1" w:styleId="BalloonTextChar">
    <w:name w:val="Balloon Text Char"/>
    <w:basedOn w:val="DefaultParagraphFont"/>
    <w:link w:val="BalloonText"/>
    <w:uiPriority w:val="99"/>
    <w:semiHidden/>
    <w:rsid w:val="008B5052"/>
    <w:rPr>
      <w:rFonts w:ascii="Tahoma" w:hAnsi="Tahoma" w:cs="Tahoma"/>
      <w:sz w:val="16"/>
      <w:szCs w:val="16"/>
    </w:rPr>
  </w:style>
  <w:style w:type="paragraph" w:styleId="NoSpacing">
    <w:name w:val="No Spacing"/>
    <w:link w:val="NoSpacingChar"/>
    <w:uiPriority w:val="1"/>
    <w:qFormat/>
    <w:rsid w:val="008B5052"/>
    <w:rPr>
      <w:rFonts w:ascii="Calibri" w:hAnsi="Calibri"/>
      <w:sz w:val="22"/>
      <w:szCs w:val="22"/>
    </w:rPr>
  </w:style>
  <w:style w:type="character" w:customStyle="1" w:styleId="NoSpacingChar">
    <w:name w:val="No Spacing Char"/>
    <w:basedOn w:val="DefaultParagraphFont"/>
    <w:link w:val="NoSpacing"/>
    <w:uiPriority w:val="1"/>
    <w:rsid w:val="008B5052"/>
    <w:rPr>
      <w:rFonts w:ascii="Calibri"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kolir@hendricks.k12.in.us" TargetMode="External"/><Relationship Id="rId5" Type="http://schemas.openxmlformats.org/officeDocument/2006/relationships/footnotes" Target="footnotes.xml"/><Relationship Id="rId10" Type="http://schemas.openxmlformats.org/officeDocument/2006/relationships/hyperlink" Target="mailto:nickolir@hendricks.k12.in.u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Harms.STARWARS\Desktop\Template%20ST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STW</Template>
  <TotalTime>36</TotalTime>
  <Pages>6</Pages>
  <Words>1973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Schools to Watch – 	INDIANA SCHOOLS TO WATCH Tri-West Middle School</vt:lpstr>
    </vt:vector>
  </TitlesOfParts>
  <Manager>Ellen Ringer</Manager>
  <Company>CA Dept of Education</Company>
  <LinksUpToDate>false</LinksUpToDate>
  <CharactersWithSpaces>13081</CharactersWithSpaces>
  <SharedDoc>false</SharedDoc>
  <HLinks>
    <vt:vector size="6" baseType="variant">
      <vt:variant>
        <vt:i4>44</vt:i4>
      </vt:variant>
      <vt:variant>
        <vt:i4>0</vt:i4>
      </vt:variant>
      <vt:variant>
        <vt:i4>0</vt:i4>
      </vt:variant>
      <vt:variant>
        <vt:i4>5</vt:i4>
      </vt:variant>
      <vt:variant>
        <vt:lpwstr>mailto:nickolir@hendricks.k12.in.us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to Watch – 	INDIANA SCHOOLS TO WATCH Tri-West Middle School</dc:title>
  <dc:subject>Taking Center Stage Model School Replicable Practices</dc:subject>
  <dc:creator>Ryan Nickoli</dc:creator>
  <cp:keywords>TCS, STW</cp:keywords>
  <cp:lastModifiedBy>Ryan Nickoli</cp:lastModifiedBy>
  <cp:revision>6</cp:revision>
  <cp:lastPrinted>2007-01-31T19:06:00Z</cp:lastPrinted>
  <dcterms:created xsi:type="dcterms:W3CDTF">2018-06-19T14:56:00Z</dcterms:created>
  <dcterms:modified xsi:type="dcterms:W3CDTF">2019-03-13T14:33:00Z</dcterms:modified>
</cp:coreProperties>
</file>